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1E" w:rsidRDefault="00235E1E">
      <w:pPr>
        <w:pStyle w:val="Textoindependiente"/>
        <w:rPr>
          <w:rFonts w:ascii="Times New Roman"/>
          <w:sz w:val="20"/>
        </w:rPr>
      </w:pPr>
    </w:p>
    <w:p w:rsidR="00235E1E" w:rsidRDefault="00235E1E">
      <w:pPr>
        <w:pStyle w:val="Textoindependiente"/>
        <w:spacing w:before="9"/>
        <w:rPr>
          <w:rFonts w:ascii="Times New Roman"/>
          <w:sz w:val="15"/>
        </w:rPr>
      </w:pPr>
    </w:p>
    <w:p w:rsidR="00235E1E" w:rsidRDefault="00713D3E">
      <w:pPr>
        <w:pStyle w:val="Ttulo1"/>
        <w:spacing w:before="93"/>
        <w:ind w:left="894" w:right="1603" w:hanging="425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spacing w:val="-1"/>
          <w:u w:val="none"/>
        </w:rPr>
        <w:t>VIVIENDA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POPULAR</w:t>
      </w:r>
      <w:r>
        <w:rPr>
          <w:spacing w:val="7"/>
          <w:u w:val="none"/>
        </w:rPr>
        <w:t xml:space="preserve"> </w:t>
      </w:r>
      <w:r>
        <w:rPr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u w:val="none"/>
        </w:rPr>
        <w:t>DIRECCIÓN DE GESTIÓN</w:t>
      </w:r>
      <w:r>
        <w:rPr>
          <w:spacing w:val="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</w:p>
    <w:p w:rsidR="00235E1E" w:rsidRDefault="00713D3E">
      <w:pPr>
        <w:ind w:left="123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JUNIO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2024</w:t>
      </w:r>
    </w:p>
    <w:p w:rsidR="00235E1E" w:rsidRDefault="00235E1E">
      <w:pPr>
        <w:pStyle w:val="Textoindependiente"/>
        <w:spacing w:before="4"/>
        <w:rPr>
          <w:rFonts w:ascii="Arial"/>
          <w:b/>
          <w:sz w:val="32"/>
        </w:rPr>
      </w:pPr>
    </w:p>
    <w:p w:rsidR="00235E1E" w:rsidRDefault="00713D3E">
      <w:pPr>
        <w:pStyle w:val="Textoindependiente"/>
        <w:ind w:left="3456" w:right="3929"/>
        <w:jc w:val="center"/>
      </w:pPr>
      <w:r>
        <w:t>Fecha: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 julio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2024</w:t>
      </w:r>
    </w:p>
    <w:p w:rsidR="00235E1E" w:rsidRDefault="00235E1E">
      <w:pPr>
        <w:pStyle w:val="Textoindependiente"/>
        <w:spacing w:before="7"/>
        <w:rPr>
          <w:sz w:val="20"/>
        </w:rPr>
      </w:pPr>
    </w:p>
    <w:p w:rsidR="00235E1E" w:rsidRDefault="00713D3E">
      <w:pPr>
        <w:pStyle w:val="Textoindependiente"/>
        <w:ind w:left="102" w:right="683"/>
        <w:jc w:val="both"/>
      </w:pPr>
      <w:r>
        <w:t>La</w:t>
      </w:r>
      <w:r>
        <w:rPr>
          <w:spacing w:val="1"/>
        </w:rPr>
        <w:t xml:space="preserve"> </w:t>
      </w:r>
      <w:r>
        <w:t>Dirección de Gestión Corporativa como responsable del proceso de Servicio al</w:t>
      </w:r>
      <w:r>
        <w:rPr>
          <w:spacing w:val="1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2"/>
        </w:rPr>
        <w:t>atención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3"/>
        </w:rPr>
        <w:t xml:space="preserve"> </w:t>
      </w:r>
      <w:r>
        <w:rPr>
          <w:spacing w:val="-2"/>
        </w:rPr>
        <w:t>(as)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solicitaron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Vivienda</w:t>
      </w:r>
      <w:r>
        <w:rPr>
          <w:spacing w:val="-10"/>
        </w:rPr>
        <w:t xml:space="preserve"> </w:t>
      </w:r>
      <w:r>
        <w:rPr>
          <w:spacing w:val="-2"/>
        </w:rPr>
        <w:t>Popular</w:t>
      </w:r>
      <w:r>
        <w:rPr>
          <w:spacing w:val="-12"/>
        </w:rPr>
        <w:t xml:space="preserve"> </w:t>
      </w:r>
      <w:r>
        <w:rPr>
          <w:spacing w:val="-2"/>
        </w:rPr>
        <w:t>información</w:t>
      </w:r>
      <w:r>
        <w:rPr>
          <w:spacing w:val="-64"/>
        </w:rPr>
        <w:t xml:space="preserve"> </w:t>
      </w:r>
      <w:r>
        <w:rPr>
          <w:spacing w:val="-6"/>
        </w:rPr>
        <w:t>sobre</w:t>
      </w:r>
      <w:r>
        <w:rPr>
          <w:spacing w:val="-18"/>
        </w:rPr>
        <w:t xml:space="preserve"> </w:t>
      </w:r>
      <w:r>
        <w:rPr>
          <w:spacing w:val="-6"/>
        </w:rPr>
        <w:t>sus</w:t>
      </w:r>
      <w:r>
        <w:rPr>
          <w:spacing w:val="-22"/>
        </w:rPr>
        <w:t xml:space="preserve"> </w:t>
      </w:r>
      <w:r>
        <w:rPr>
          <w:spacing w:val="-6"/>
        </w:rPr>
        <w:t>servicios</w:t>
      </w:r>
      <w:r>
        <w:rPr>
          <w:spacing w:val="-22"/>
        </w:rPr>
        <w:t xml:space="preserve"> </w:t>
      </w:r>
      <w:r>
        <w:rPr>
          <w:spacing w:val="-6"/>
        </w:rPr>
        <w:t>o</w:t>
      </w:r>
      <w:r>
        <w:rPr>
          <w:spacing w:val="-18"/>
        </w:rPr>
        <w:t xml:space="preserve"> </w:t>
      </w:r>
      <w:r>
        <w:rPr>
          <w:spacing w:val="-6"/>
        </w:rPr>
        <w:t>realizaron</w:t>
      </w:r>
      <w:r>
        <w:rPr>
          <w:spacing w:val="-18"/>
        </w:rPr>
        <w:t xml:space="preserve"> </w:t>
      </w:r>
      <w:r>
        <w:rPr>
          <w:spacing w:val="-6"/>
        </w:rPr>
        <w:t>algún</w:t>
      </w:r>
      <w:r>
        <w:rPr>
          <w:spacing w:val="-17"/>
        </w:rPr>
        <w:t xml:space="preserve"> </w:t>
      </w:r>
      <w:r>
        <w:rPr>
          <w:spacing w:val="-6"/>
        </w:rPr>
        <w:t>trámite</w:t>
      </w:r>
      <w:r>
        <w:rPr>
          <w:spacing w:val="-18"/>
        </w:rPr>
        <w:t xml:space="preserve"> </w:t>
      </w:r>
      <w:r>
        <w:rPr>
          <w:spacing w:val="-6"/>
        </w:rPr>
        <w:t>ante</w:t>
      </w:r>
      <w:r>
        <w:rPr>
          <w:spacing w:val="-18"/>
        </w:rPr>
        <w:t xml:space="preserve"> </w:t>
      </w:r>
      <w:r>
        <w:rPr>
          <w:spacing w:val="-6"/>
        </w:rPr>
        <w:t>la</w:t>
      </w:r>
      <w:r>
        <w:rPr>
          <w:spacing w:val="-18"/>
        </w:rPr>
        <w:t xml:space="preserve"> </w:t>
      </w:r>
      <w:r>
        <w:rPr>
          <w:spacing w:val="-6"/>
        </w:rPr>
        <w:t>Entidad</w:t>
      </w:r>
      <w:r>
        <w:rPr>
          <w:spacing w:val="-18"/>
        </w:rPr>
        <w:t xml:space="preserve"> </w:t>
      </w:r>
      <w:r>
        <w:rPr>
          <w:spacing w:val="-5"/>
        </w:rPr>
        <w:t>durante</w:t>
      </w:r>
      <w:r>
        <w:rPr>
          <w:spacing w:val="-20"/>
        </w:rPr>
        <w:t xml:space="preserve"> </w:t>
      </w:r>
      <w:r>
        <w:rPr>
          <w:spacing w:val="-5"/>
        </w:rPr>
        <w:t>junio</w:t>
      </w:r>
      <w:r>
        <w:rPr>
          <w:spacing w:val="-18"/>
        </w:rPr>
        <w:t xml:space="preserve"> </w:t>
      </w:r>
      <w:r>
        <w:rPr>
          <w:spacing w:val="-5"/>
        </w:rPr>
        <w:t>del</w:t>
      </w:r>
      <w:r>
        <w:rPr>
          <w:spacing w:val="-21"/>
        </w:rPr>
        <w:t xml:space="preserve"> </w:t>
      </w:r>
      <w:r>
        <w:rPr>
          <w:spacing w:val="-5"/>
        </w:rPr>
        <w:t>2024.</w:t>
      </w:r>
    </w:p>
    <w:p w:rsidR="00235E1E" w:rsidRDefault="00235E1E">
      <w:pPr>
        <w:pStyle w:val="Textoindependiente"/>
        <w:spacing w:before="1"/>
      </w:pPr>
    </w:p>
    <w:p w:rsidR="00235E1E" w:rsidRDefault="00713D3E">
      <w:pPr>
        <w:pStyle w:val="Textoindependiente"/>
        <w:ind w:left="102" w:right="679"/>
        <w:jc w:val="both"/>
      </w:pP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información</w:t>
      </w:r>
      <w:r>
        <w:rPr>
          <w:spacing w:val="-9"/>
        </w:rPr>
        <w:t xml:space="preserve"> </w:t>
      </w:r>
      <w:r>
        <w:rPr>
          <w:spacing w:val="-2"/>
        </w:rPr>
        <w:t>aquí</w:t>
      </w:r>
      <w:r>
        <w:rPr>
          <w:spacing w:val="-14"/>
        </w:rPr>
        <w:t xml:space="preserve"> </w:t>
      </w:r>
      <w:r>
        <w:rPr>
          <w:spacing w:val="-2"/>
        </w:rPr>
        <w:t>plasmada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canal</w:t>
      </w:r>
      <w:r>
        <w:rPr>
          <w:spacing w:val="-10"/>
        </w:rPr>
        <w:t xml:space="preserve"> </w:t>
      </w:r>
      <w:r>
        <w:rPr>
          <w:spacing w:val="-2"/>
        </w:rPr>
        <w:t>presencial</w:t>
      </w:r>
      <w:r>
        <w:rPr>
          <w:spacing w:val="-13"/>
        </w:rPr>
        <w:t xml:space="preserve"> </w:t>
      </w:r>
      <w:r>
        <w:rPr>
          <w:spacing w:val="-2"/>
        </w:rPr>
        <w:t>fue</w:t>
      </w:r>
      <w:r>
        <w:rPr>
          <w:spacing w:val="-9"/>
        </w:rPr>
        <w:t xml:space="preserve"> </w:t>
      </w:r>
      <w:r>
        <w:rPr>
          <w:spacing w:val="-2"/>
        </w:rPr>
        <w:t>obtenida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30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junio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64"/>
        </w:rPr>
        <w:t xml:space="preserve"> </w:t>
      </w:r>
      <w:r>
        <w:rPr>
          <w:spacing w:val="-6"/>
        </w:rPr>
        <w:t>2024,</w:t>
      </w:r>
      <w:r>
        <w:rPr>
          <w:spacing w:val="-19"/>
        </w:rPr>
        <w:t xml:space="preserve"> </w:t>
      </w:r>
      <w:r>
        <w:rPr>
          <w:spacing w:val="-6"/>
        </w:rPr>
        <w:t>por</w:t>
      </w:r>
      <w:r>
        <w:rPr>
          <w:spacing w:val="-17"/>
        </w:rPr>
        <w:t xml:space="preserve"> </w:t>
      </w:r>
      <w:r>
        <w:rPr>
          <w:spacing w:val="-6"/>
        </w:rPr>
        <w:t>el</w:t>
      </w:r>
      <w:r>
        <w:rPr>
          <w:spacing w:val="-20"/>
        </w:rPr>
        <w:t xml:space="preserve"> </w:t>
      </w:r>
      <w:r>
        <w:rPr>
          <w:spacing w:val="-6"/>
        </w:rPr>
        <w:t>Sistema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Información</w:t>
      </w:r>
      <w:r>
        <w:rPr>
          <w:spacing w:val="-13"/>
        </w:rPr>
        <w:t xml:space="preserve"> </w:t>
      </w:r>
      <w:r>
        <w:rPr>
          <w:spacing w:val="-6"/>
        </w:rPr>
        <w:t>Misional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5"/>
        </w:rPr>
        <w:t>Administrativo</w:t>
      </w:r>
      <w:r>
        <w:rPr>
          <w:spacing w:val="-13"/>
        </w:rPr>
        <w:t xml:space="preserve"> </w:t>
      </w:r>
      <w:r>
        <w:rPr>
          <w:spacing w:val="-5"/>
        </w:rPr>
        <w:t>-</w:t>
      </w:r>
      <w:r>
        <w:rPr>
          <w:spacing w:val="-17"/>
        </w:rPr>
        <w:t xml:space="preserve"> </w:t>
      </w:r>
      <w:r>
        <w:rPr>
          <w:spacing w:val="-5"/>
        </w:rPr>
        <w:t>SIMA,</w:t>
      </w:r>
      <w:r>
        <w:rPr>
          <w:spacing w:val="-19"/>
        </w:rPr>
        <w:t xml:space="preserve"> </w:t>
      </w:r>
      <w:r>
        <w:rPr>
          <w:spacing w:val="-5"/>
        </w:rPr>
        <w:t>el</w:t>
      </w:r>
      <w:r>
        <w:rPr>
          <w:spacing w:val="-20"/>
        </w:rPr>
        <w:t xml:space="preserve"> </w:t>
      </w:r>
      <w:r>
        <w:rPr>
          <w:spacing w:val="-5"/>
        </w:rPr>
        <w:t>cual</w:t>
      </w:r>
      <w:r>
        <w:rPr>
          <w:spacing w:val="-14"/>
        </w:rPr>
        <w:t xml:space="preserve"> </w:t>
      </w:r>
      <w:r>
        <w:rPr>
          <w:spacing w:val="-5"/>
        </w:rPr>
        <w:t>permite</w:t>
      </w:r>
      <w:r>
        <w:rPr>
          <w:spacing w:val="-11"/>
        </w:rPr>
        <w:t xml:space="preserve"> </w:t>
      </w:r>
      <w:r>
        <w:rPr>
          <w:spacing w:val="-5"/>
        </w:rPr>
        <w:t>registrar</w:t>
      </w:r>
      <w:r>
        <w:rPr>
          <w:spacing w:val="-64"/>
        </w:rPr>
        <w:t xml:space="preserve"> </w:t>
      </w:r>
      <w:r>
        <w:rPr>
          <w:spacing w:val="-6"/>
        </w:rPr>
        <w:t>y</w:t>
      </w:r>
      <w:r>
        <w:rPr>
          <w:spacing w:val="-19"/>
        </w:rPr>
        <w:t xml:space="preserve"> </w:t>
      </w:r>
      <w:r>
        <w:rPr>
          <w:spacing w:val="-6"/>
        </w:rPr>
        <w:t>caracterizar</w:t>
      </w:r>
      <w:r>
        <w:rPr>
          <w:spacing w:val="-20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8"/>
        </w:rPr>
        <w:t xml:space="preserve"> </w:t>
      </w:r>
      <w:r>
        <w:rPr>
          <w:spacing w:val="-6"/>
        </w:rPr>
        <w:t>uno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ciudadanos(as)</w:t>
      </w:r>
      <w:r>
        <w:rPr>
          <w:spacing w:val="-25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>asisten</w:t>
      </w:r>
      <w:r>
        <w:rPr>
          <w:spacing w:val="-18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Caja</w:t>
      </w:r>
      <w:r>
        <w:rPr>
          <w:spacing w:val="-21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la</w:t>
      </w:r>
      <w:r>
        <w:rPr>
          <w:spacing w:val="-15"/>
        </w:rPr>
        <w:t xml:space="preserve"> </w:t>
      </w:r>
      <w:r>
        <w:rPr>
          <w:spacing w:val="-5"/>
        </w:rPr>
        <w:t>Vivienda</w:t>
      </w:r>
      <w:r>
        <w:rPr>
          <w:spacing w:val="-18"/>
        </w:rPr>
        <w:t xml:space="preserve"> </w:t>
      </w:r>
      <w:r>
        <w:rPr>
          <w:spacing w:val="-5"/>
        </w:rPr>
        <w:t>Popular.</w:t>
      </w:r>
    </w:p>
    <w:p w:rsidR="00235E1E" w:rsidRDefault="00235E1E">
      <w:pPr>
        <w:pStyle w:val="Textoindependiente"/>
      </w:pPr>
    </w:p>
    <w:p w:rsidR="00235E1E" w:rsidRDefault="00713D3E">
      <w:pPr>
        <w:pStyle w:val="Textoindependiente"/>
        <w:ind w:left="102" w:right="682"/>
        <w:jc w:val="both"/>
      </w:pPr>
      <w:r>
        <w:rPr>
          <w:spacing w:val="-6"/>
        </w:rPr>
        <w:t>En</w:t>
      </w:r>
      <w:r>
        <w:rPr>
          <w:spacing w:val="-21"/>
        </w:rPr>
        <w:t xml:space="preserve"> </w:t>
      </w:r>
      <w:r>
        <w:rPr>
          <w:spacing w:val="-6"/>
        </w:rPr>
        <w:t>la</w:t>
      </w:r>
      <w:r>
        <w:rPr>
          <w:spacing w:val="-21"/>
        </w:rPr>
        <w:t xml:space="preserve"> </w:t>
      </w:r>
      <w:r>
        <w:rPr>
          <w:spacing w:val="-6"/>
        </w:rPr>
        <w:t>herramienta</w:t>
      </w:r>
      <w:r>
        <w:rPr>
          <w:spacing w:val="-17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7"/>
        </w:rPr>
        <w:t xml:space="preserve"> </w:t>
      </w:r>
      <w:r>
        <w:rPr>
          <w:spacing w:val="-5"/>
        </w:rPr>
        <w:t>los</w:t>
      </w:r>
      <w:r>
        <w:rPr>
          <w:spacing w:val="-22"/>
        </w:rPr>
        <w:t xml:space="preserve"> </w:t>
      </w:r>
      <w:r>
        <w:rPr>
          <w:spacing w:val="-5"/>
        </w:rPr>
        <w:t>datos</w:t>
      </w:r>
      <w:r>
        <w:rPr>
          <w:spacing w:val="-19"/>
        </w:rPr>
        <w:t xml:space="preserve"> </w:t>
      </w:r>
      <w:r>
        <w:rPr>
          <w:spacing w:val="-5"/>
        </w:rPr>
        <w:t>personales</w:t>
      </w:r>
      <w:r>
        <w:rPr>
          <w:spacing w:val="-20"/>
        </w:rPr>
        <w:t xml:space="preserve"> </w:t>
      </w:r>
      <w:r>
        <w:rPr>
          <w:spacing w:val="-5"/>
        </w:rPr>
        <w:t>de</w:t>
      </w:r>
      <w:r>
        <w:rPr>
          <w:spacing w:val="-18"/>
        </w:rPr>
        <w:t xml:space="preserve"> </w:t>
      </w:r>
      <w:r>
        <w:rPr>
          <w:spacing w:val="-5"/>
        </w:rPr>
        <w:t>los</w:t>
      </w:r>
      <w:r>
        <w:rPr>
          <w:spacing w:val="-18"/>
        </w:rPr>
        <w:t xml:space="preserve"> </w:t>
      </w:r>
      <w:r>
        <w:rPr>
          <w:spacing w:val="-5"/>
        </w:rPr>
        <w:t>visitantes</w:t>
      </w:r>
      <w:r>
        <w:rPr>
          <w:spacing w:val="-19"/>
        </w:rPr>
        <w:t xml:space="preserve"> </w:t>
      </w:r>
      <w:r>
        <w:rPr>
          <w:spacing w:val="-5"/>
        </w:rPr>
        <w:t>como</w:t>
      </w:r>
      <w:r>
        <w:rPr>
          <w:spacing w:val="-21"/>
        </w:rPr>
        <w:t xml:space="preserve"> </w:t>
      </w:r>
      <w:r>
        <w:rPr>
          <w:spacing w:val="-5"/>
        </w:rPr>
        <w:t>el</w:t>
      </w:r>
      <w:r>
        <w:rPr>
          <w:spacing w:val="-16"/>
        </w:rPr>
        <w:t xml:space="preserve"> </w:t>
      </w:r>
      <w:r>
        <w:rPr>
          <w:spacing w:val="-5"/>
        </w:rPr>
        <w:t>(los)</w:t>
      </w:r>
      <w:r>
        <w:rPr>
          <w:spacing w:val="-22"/>
        </w:rPr>
        <w:t xml:space="preserve"> </w:t>
      </w:r>
      <w:r>
        <w:rPr>
          <w:spacing w:val="-5"/>
        </w:rPr>
        <w:t>nombre(s)</w:t>
      </w:r>
      <w:r>
        <w:rPr>
          <w:spacing w:val="-16"/>
        </w:rPr>
        <w:t xml:space="preserve"> </w:t>
      </w:r>
      <w:r>
        <w:rPr>
          <w:spacing w:val="-5"/>
        </w:rPr>
        <w:t>y</w:t>
      </w:r>
      <w:r>
        <w:rPr>
          <w:spacing w:val="-65"/>
        </w:rPr>
        <w:t xml:space="preserve"> </w:t>
      </w:r>
      <w:r>
        <w:t>apellido(s), tipo de identidad, 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1"/>
        </w:rPr>
        <w:t>dependencias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Entidad</w:t>
      </w:r>
      <w:r>
        <w:rPr>
          <w:spacing w:val="-10"/>
        </w:rPr>
        <w:t xml:space="preserve"> </w:t>
      </w:r>
      <w:r>
        <w:rPr>
          <w:spacing w:val="-1"/>
        </w:rPr>
        <w:t>caracterizar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cada</w:t>
      </w:r>
      <w:r>
        <w:rPr>
          <w:spacing w:val="-10"/>
        </w:rPr>
        <w:t xml:space="preserve"> </w:t>
      </w:r>
      <w:r>
        <w:rPr>
          <w:spacing w:val="-1"/>
        </w:rPr>
        <w:t>ciudadano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ciudadana,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presta</w:t>
      </w:r>
      <w:r>
        <w:rPr>
          <w:spacing w:val="-10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rPr>
          <w:spacing w:val="-3"/>
        </w:rPr>
        <w:t>servicio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atención.</w:t>
      </w:r>
      <w:r>
        <w:rPr>
          <w:spacing w:val="-14"/>
        </w:rPr>
        <w:t xml:space="preserve"> </w:t>
      </w:r>
      <w:r>
        <w:rPr>
          <w:spacing w:val="-3"/>
        </w:rPr>
        <w:t>Así</w:t>
      </w:r>
      <w:r>
        <w:rPr>
          <w:spacing w:val="-16"/>
        </w:rPr>
        <w:t xml:space="preserve"> </w:t>
      </w:r>
      <w:r>
        <w:rPr>
          <w:spacing w:val="-3"/>
        </w:rPr>
        <w:t>mismo,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esta</w:t>
      </w:r>
      <w:r>
        <w:rPr>
          <w:spacing w:val="-16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pueden</w:t>
      </w:r>
      <w:r>
        <w:rPr>
          <w:spacing w:val="-11"/>
        </w:rPr>
        <w:t xml:space="preserve"> </w:t>
      </w:r>
      <w:r>
        <w:rPr>
          <w:spacing w:val="-2"/>
        </w:rPr>
        <w:t>actualizar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datos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buscar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proceso.</w:t>
      </w:r>
    </w:p>
    <w:p w:rsidR="00235E1E" w:rsidRDefault="00235E1E">
      <w:pPr>
        <w:pStyle w:val="Textoindependiente"/>
        <w:spacing w:before="3"/>
      </w:pPr>
    </w:p>
    <w:p w:rsidR="00235E1E" w:rsidRDefault="00713D3E">
      <w:pPr>
        <w:pStyle w:val="Textoindependiente"/>
        <w:ind w:left="102" w:right="695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</w:t>
      </w:r>
      <w:r>
        <w:t>das por la línea del conmutador 0, o</w:t>
      </w:r>
      <w:r>
        <w:rPr>
          <w:spacing w:val="1"/>
        </w:rPr>
        <w:t xml:space="preserve"> </w:t>
      </w:r>
      <w:r>
        <w:t>las extensiones 160, 161, 163, 164 y 165, las cuales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solicitud</w:t>
      </w:r>
      <w:r>
        <w:rPr>
          <w:spacing w:val="3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235E1E" w:rsidRDefault="00235E1E">
      <w:pPr>
        <w:pStyle w:val="Textoindependiente"/>
      </w:pPr>
    </w:p>
    <w:p w:rsidR="00235E1E" w:rsidRDefault="00713D3E">
      <w:pPr>
        <w:pStyle w:val="Textoindependiente"/>
        <w:ind w:left="102" w:right="700"/>
        <w:jc w:val="both"/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desplazamiento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7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atención</w:t>
      </w:r>
      <w:r>
        <w:rPr>
          <w:spacing w:val="-64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5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página web, las redes sociales, correo electrónico y teléfonos celulares di</w:t>
      </w:r>
      <w:r>
        <w:t>rectos por</w:t>
      </w:r>
      <w:r>
        <w:rPr>
          <w:spacing w:val="1"/>
        </w:rPr>
        <w:t xml:space="preserve"> </w:t>
      </w:r>
      <w:r>
        <w:t>dependencias.</w:t>
      </w:r>
    </w:p>
    <w:p w:rsidR="00235E1E" w:rsidRDefault="00235E1E">
      <w:pPr>
        <w:pStyle w:val="Textoindependiente"/>
        <w:spacing w:before="9"/>
        <w:rPr>
          <w:sz w:val="23"/>
        </w:rPr>
      </w:pPr>
    </w:p>
    <w:p w:rsidR="00235E1E" w:rsidRDefault="00713D3E">
      <w:pPr>
        <w:pStyle w:val="Textoindependiente"/>
        <w:spacing w:before="1"/>
        <w:ind w:left="102" w:right="708"/>
        <w:jc w:val="both"/>
      </w:pPr>
      <w:r>
        <w:t>Adicionalmente se habilitaron las líneas telefónicas con horario de atención (lunes a</w:t>
      </w:r>
      <w:r>
        <w:rPr>
          <w:spacing w:val="1"/>
        </w:rPr>
        <w:t xml:space="preserve"> </w:t>
      </w:r>
      <w:r>
        <w:t>viernes</w:t>
      </w:r>
      <w:r>
        <w:rPr>
          <w:spacing w:val="-9"/>
        </w:rPr>
        <w:t xml:space="preserve"> </w:t>
      </w:r>
      <w:r>
        <w:t>jornada</w:t>
      </w:r>
      <w:r>
        <w:rPr>
          <w:spacing w:val="-11"/>
        </w:rPr>
        <w:t xml:space="preserve"> </w:t>
      </w:r>
      <w:r>
        <w:t>continua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7:00</w:t>
      </w:r>
      <w:r>
        <w:rPr>
          <w:spacing w:val="-8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4:30pm),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318</w:t>
      </w:r>
      <w:r>
        <w:rPr>
          <w:spacing w:val="-13"/>
        </w:rPr>
        <w:t xml:space="preserve"> </w:t>
      </w:r>
      <w:r>
        <w:t>612</w:t>
      </w:r>
      <w:r>
        <w:rPr>
          <w:spacing w:val="-12"/>
        </w:rPr>
        <w:t xml:space="preserve"> </w:t>
      </w:r>
      <w:r>
        <w:t>7251</w:t>
      </w:r>
      <w:r>
        <w:rPr>
          <w:spacing w:val="-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vía</w:t>
      </w:r>
      <w:r>
        <w:rPr>
          <w:spacing w:val="-64"/>
        </w:rPr>
        <w:t xml:space="preserve"> </w:t>
      </w:r>
      <w:r>
        <w:t>WhatsApp.</w:t>
      </w:r>
    </w:p>
    <w:p w:rsidR="00235E1E" w:rsidRDefault="00235E1E">
      <w:pPr>
        <w:jc w:val="both"/>
        <w:sectPr w:rsidR="00235E1E">
          <w:headerReference w:type="default" r:id="rId7"/>
          <w:footerReference w:type="default" r:id="rId8"/>
          <w:type w:val="continuous"/>
          <w:pgSz w:w="12240" w:h="15840"/>
          <w:pgMar w:top="1840" w:right="480" w:bottom="2320" w:left="1600" w:header="709" w:footer="2123" w:gutter="0"/>
          <w:pgNumType w:start="1"/>
          <w:cols w:space="720"/>
        </w:sectPr>
      </w:pPr>
    </w:p>
    <w:p w:rsidR="00235E1E" w:rsidRDefault="00235E1E">
      <w:pPr>
        <w:pStyle w:val="Textoindependiente"/>
        <w:rPr>
          <w:sz w:val="20"/>
        </w:rPr>
      </w:pPr>
    </w:p>
    <w:p w:rsidR="00235E1E" w:rsidRDefault="00235E1E">
      <w:pPr>
        <w:pStyle w:val="Textoindependiente"/>
        <w:spacing w:before="1"/>
        <w:rPr>
          <w:sz w:val="15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235E1E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15"/>
              <w:ind w:left="1449" w:right="14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15"/>
              <w:ind w:left="684" w:right="6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235E1E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235E1E" w:rsidRDefault="00713D3E">
            <w:pPr>
              <w:pStyle w:val="TableParagraph"/>
              <w:spacing w:before="7"/>
              <w:ind w:left="734" w:right="695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DAEBF3"/>
          </w:tcPr>
          <w:p w:rsidR="00235E1E" w:rsidRDefault="00713D3E">
            <w:pPr>
              <w:pStyle w:val="TableParagraph"/>
              <w:spacing w:before="7"/>
              <w:ind w:left="1006" w:right="975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235E1E">
        <w:trPr>
          <w:trHeight w:val="314"/>
        </w:trPr>
        <w:tc>
          <w:tcPr>
            <w:tcW w:w="4393" w:type="dxa"/>
          </w:tcPr>
          <w:p w:rsidR="00235E1E" w:rsidRDefault="00713D3E">
            <w:pPr>
              <w:pStyle w:val="TableParagraph"/>
              <w:spacing w:before="5"/>
              <w:ind w:left="734" w:right="701"/>
              <w:rPr>
                <w:sz w:val="24"/>
              </w:rPr>
            </w:pPr>
            <w:r>
              <w:rPr>
                <w:spacing w:val="-1"/>
                <w:sz w:val="24"/>
              </w:rPr>
              <w:t>Urbanizaciones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3" w:type="dxa"/>
          </w:tcPr>
          <w:p w:rsidR="00235E1E" w:rsidRDefault="00713D3E">
            <w:pPr>
              <w:pStyle w:val="TableParagraph"/>
              <w:spacing w:before="5"/>
              <w:ind w:left="1006" w:right="975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235E1E">
        <w:trPr>
          <w:trHeight w:val="309"/>
        </w:trPr>
        <w:tc>
          <w:tcPr>
            <w:tcW w:w="4393" w:type="dxa"/>
            <w:shd w:val="clear" w:color="auto" w:fill="DAEBF3"/>
          </w:tcPr>
          <w:p w:rsidR="00235E1E" w:rsidRDefault="00713D3E">
            <w:pPr>
              <w:pStyle w:val="TableParagraph"/>
              <w:spacing w:before="5"/>
              <w:ind w:left="730" w:right="701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DAEBF3"/>
          </w:tcPr>
          <w:p w:rsidR="00235E1E" w:rsidRDefault="00713D3E">
            <w:pPr>
              <w:pStyle w:val="TableParagraph"/>
              <w:spacing w:before="5"/>
              <w:ind w:left="1006" w:right="975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235E1E">
        <w:trPr>
          <w:trHeight w:val="839"/>
        </w:trPr>
        <w:tc>
          <w:tcPr>
            <w:tcW w:w="4393" w:type="dxa"/>
          </w:tcPr>
          <w:p w:rsidR="00235E1E" w:rsidRDefault="00713D3E">
            <w:pPr>
              <w:pStyle w:val="TableParagraph"/>
              <w:spacing w:before="5"/>
              <w:ind w:left="732" w:right="701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3" w:type="dxa"/>
          </w:tcPr>
          <w:p w:rsidR="00235E1E" w:rsidRDefault="00713D3E">
            <w:pPr>
              <w:pStyle w:val="TableParagraph"/>
              <w:spacing w:before="5"/>
              <w:ind w:left="1015"/>
              <w:jc w:val="left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  <w:p w:rsidR="00235E1E" w:rsidRDefault="00713D3E">
            <w:pPr>
              <w:pStyle w:val="TableParagraph"/>
              <w:spacing w:line="270" w:lineRule="atLeast"/>
              <w:ind w:left="1002" w:right="745" w:firstLine="67"/>
              <w:jc w:val="left"/>
              <w:rPr>
                <w:sz w:val="24"/>
              </w:rPr>
            </w:pPr>
            <w:r>
              <w:rPr>
                <w:sz w:val="24"/>
              </w:rPr>
              <w:t>con atención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vía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WhatsApp</w:t>
            </w:r>
          </w:p>
        </w:tc>
      </w:tr>
    </w:tbl>
    <w:p w:rsidR="00235E1E" w:rsidRDefault="00235E1E">
      <w:pPr>
        <w:pStyle w:val="Textoindependiente"/>
        <w:spacing w:before="7"/>
        <w:rPr>
          <w:sz w:val="15"/>
        </w:rPr>
      </w:pPr>
    </w:p>
    <w:p w:rsidR="00235E1E" w:rsidRDefault="00713D3E">
      <w:pPr>
        <w:pStyle w:val="Textoindependiente"/>
        <w:spacing w:before="92"/>
        <w:ind w:left="102" w:right="65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1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235E1E" w:rsidRDefault="00235E1E">
      <w:pPr>
        <w:pStyle w:val="Textoindependiente"/>
        <w:rPr>
          <w:sz w:val="16"/>
        </w:rPr>
      </w:pPr>
    </w:p>
    <w:p w:rsidR="00235E1E" w:rsidRDefault="00713D3E">
      <w:pPr>
        <w:pStyle w:val="Textoindependiente"/>
        <w:spacing w:before="93"/>
        <w:ind w:left="10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reporte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canales:</w:t>
      </w:r>
    </w:p>
    <w:p w:rsidR="00235E1E" w:rsidRDefault="00235E1E">
      <w:pPr>
        <w:pStyle w:val="Textoindependiente"/>
      </w:pPr>
    </w:p>
    <w:p w:rsidR="00235E1E" w:rsidRDefault="00713D3E">
      <w:pPr>
        <w:pStyle w:val="Ttulo1"/>
        <w:numPr>
          <w:ilvl w:val="0"/>
          <w:numId w:val="4"/>
        </w:numPr>
        <w:tabs>
          <w:tab w:val="left" w:pos="822"/>
        </w:tabs>
        <w:rPr>
          <w:u w:val="none"/>
        </w:rPr>
      </w:pPr>
      <w:r>
        <w:pict>
          <v:group id="_x0000_s1042" style="position:absolute;left:0;text-align:left;margin-left:78.65pt;margin-top:41.6pt;width:421.45pt;height:223pt;z-index:15728640;mso-position-horizontal-relative:page" coordorigin="1573,832" coordsize="8429,4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5441;top:1967;width:4118;height:2833">
              <v:imagedata r:id="rId13" o:title=""/>
            </v:shape>
            <v:rect id="_x0000_s1053" style="position:absolute;left:1580;top:839;width:8414;height:4445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3163;top:1046;width:5269;height:624" filled="f" stroked="f">
              <v:textbox inset="0,0,0,0">
                <w:txbxContent>
                  <w:p w:rsidR="00235E1E" w:rsidRDefault="00713D3E">
                    <w:pPr>
                      <w:spacing w:line="286" w:lineRule="exact"/>
                      <w:ind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CANAL</w:t>
                    </w:r>
                  </w:p>
                  <w:p w:rsidR="00235E1E" w:rsidRDefault="00713D3E">
                    <w:pPr>
                      <w:spacing w:before="1" w:line="337" w:lineRule="exact"/>
                      <w:ind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JUNIO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2024</w:t>
                    </w:r>
                  </w:p>
                </w:txbxContent>
              </v:textbox>
            </v:shape>
            <v:shape id="_x0000_s1051" type="#_x0000_t202" style="position:absolute;left:2687;top:2202;width:2575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50" type="#_x0000_t202" style="position:absolute;left:9329;top:2172;width:294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657</w:t>
                    </w:r>
                  </w:p>
                </w:txbxContent>
              </v:textbox>
            </v:shape>
            <v:shape id="_x0000_s1049" type="#_x0000_t202" style="position:absolute;left:1774;top:2587;width:3487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48" type="#_x0000_t202" style="position:absolute;left:7959;top:2558;width:294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415</w:t>
                    </w:r>
                  </w:p>
                </w:txbxContent>
              </v:textbox>
            </v:shape>
            <v:shape id="_x0000_s1047" type="#_x0000_t202" style="position:absolute;left:1965;top:2973;width:3339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46" type="#_x0000_t202" style="position:absolute;left:7178;top:2943;width:294;height:181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277</w:t>
                    </w:r>
                  </w:p>
                </w:txbxContent>
              </v:textbox>
            </v:shape>
            <v:shape id="_x0000_s1045" type="#_x0000_t202" style="position:absolute;left:3237;top:3359;width:2067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SUBDIRECCIÓN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</v:shape>
            <v:shape id="_x0000_s1044" type="#_x0000_t202" style="position:absolute;left:5735;top:3329;width:203;height:181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</w:t>
                    </w:r>
                  </w:p>
                </w:txbxContent>
              </v:textbox>
            </v:shape>
            <v:shape id="_x0000_s1043" type="#_x0000_t202" style="position:absolute;left:2034;top:3715;width:7538;height:1400" filled="f" stroked="f">
              <v:textbox inset="0,0,0,0">
                <w:txbxContent>
                  <w:p w:rsidR="00235E1E" w:rsidRDefault="00713D3E">
                    <w:pPr>
                      <w:tabs>
                        <w:tab w:val="right" w:pos="3678"/>
                      </w:tabs>
                      <w:spacing w:line="214" w:lineRule="exact"/>
                      <w:ind w:left="1671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GENERAL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3"/>
                        <w:sz w:val="18"/>
                      </w:rPr>
                      <w:t>2</w:t>
                    </w:r>
                  </w:p>
                  <w:p w:rsidR="00235E1E" w:rsidRDefault="00713D3E">
                    <w:pPr>
                      <w:tabs>
                        <w:tab w:val="right" w:pos="3672"/>
                      </w:tabs>
                      <w:spacing w:before="136"/>
                      <w:ind w:left="1722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JURÍDICA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3"/>
                        <w:sz w:val="18"/>
                      </w:rPr>
                      <w:t>1</w:t>
                    </w:r>
                  </w:p>
                  <w:p w:rsidR="00235E1E" w:rsidRDefault="00713D3E">
                    <w:pPr>
                      <w:tabs>
                        <w:tab w:val="right" w:pos="3672"/>
                      </w:tabs>
                      <w:spacing w:before="136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BARRIOS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3"/>
                        <w:sz w:val="18"/>
                      </w:rPr>
                      <w:t>1</w:t>
                    </w:r>
                  </w:p>
                  <w:p w:rsidR="00235E1E" w:rsidRDefault="00235E1E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</w:p>
                  <w:p w:rsidR="00235E1E" w:rsidRDefault="00713D3E">
                    <w:pPr>
                      <w:tabs>
                        <w:tab w:val="left" w:pos="3847"/>
                        <w:tab w:val="left" w:pos="4413"/>
                        <w:tab w:val="left" w:pos="4979"/>
                        <w:tab w:val="left" w:pos="5545"/>
                        <w:tab w:val="left" w:pos="6111"/>
                        <w:tab w:val="left" w:pos="6677"/>
                        <w:tab w:val="left" w:pos="7243"/>
                      </w:tabs>
                      <w:spacing w:before="1" w:line="216" w:lineRule="exact"/>
                      <w:ind w:left="337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</w:p>
                </w:txbxContent>
              </v:textbox>
            </v:shape>
            <w10:wrap anchorx="page"/>
          </v:group>
        </w:pict>
      </w:r>
      <w:r>
        <w:rPr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u w:val="thick"/>
        </w:rPr>
        <w:t>PRESENCIAL</w:t>
      </w:r>
    </w:p>
    <w:p w:rsidR="00235E1E" w:rsidRDefault="00235E1E">
      <w:pPr>
        <w:sectPr w:rsidR="00235E1E">
          <w:pgSz w:w="12240" w:h="15840"/>
          <w:pgMar w:top="1860" w:right="480" w:bottom="2360" w:left="1600" w:header="709" w:footer="2123" w:gutter="0"/>
          <w:cols w:space="720"/>
        </w:sectPr>
      </w:pPr>
    </w:p>
    <w:p w:rsidR="00235E1E" w:rsidRDefault="00235E1E">
      <w:pPr>
        <w:pStyle w:val="Textoindependiente"/>
        <w:spacing w:before="7"/>
        <w:rPr>
          <w:rFonts w:ascii="Arial"/>
          <w:b/>
          <w:sz w:val="15"/>
        </w:rPr>
      </w:pPr>
    </w:p>
    <w:p w:rsidR="00235E1E" w:rsidRDefault="00713D3E">
      <w:pPr>
        <w:pStyle w:val="Textoindependiente"/>
        <w:spacing w:before="93"/>
        <w:ind w:left="346" w:right="1171"/>
        <w:jc w:val="both"/>
      </w:pPr>
      <w:r>
        <w:t>En relación con junio del 2024, se prestó la orientación y el direccionamiento por</w:t>
      </w:r>
      <w:r>
        <w:rPr>
          <w:spacing w:val="1"/>
        </w:rPr>
        <w:t xml:space="preserve"> </w:t>
      </w:r>
      <w:r>
        <w:t>medio del canal presencial a 1.375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76,39</w:t>
      </w:r>
      <w:r>
        <w:rPr>
          <w:spacing w:val="2"/>
        </w:rPr>
        <w:t xml:space="preserve"> </w:t>
      </w:r>
      <w:r>
        <w:t>ciudadanos(as).</w:t>
      </w:r>
    </w:p>
    <w:p w:rsidR="00235E1E" w:rsidRDefault="00235E1E">
      <w:pPr>
        <w:pStyle w:val="Textoindependiente"/>
      </w:pPr>
    </w:p>
    <w:p w:rsidR="00235E1E" w:rsidRDefault="00713D3E">
      <w:pPr>
        <w:pStyle w:val="Textoindependiente"/>
        <w:ind w:left="346" w:right="1169"/>
        <w:jc w:val="both"/>
      </w:pP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asistencia</w:t>
      </w:r>
      <w:r>
        <w:rPr>
          <w:spacing w:val="-23"/>
        </w:rPr>
        <w:t xml:space="preserve"> </w:t>
      </w:r>
      <w:r>
        <w:rPr>
          <w:spacing w:val="-1"/>
        </w:rPr>
        <w:t>durante</w:t>
      </w:r>
      <w:r>
        <w:rPr>
          <w:spacing w:val="-19"/>
        </w:rPr>
        <w:t xml:space="preserve"> </w:t>
      </w:r>
      <w:r>
        <w:rPr>
          <w:spacing w:val="-1"/>
        </w:rPr>
        <w:t>junio</w:t>
      </w:r>
      <w:r>
        <w:rPr>
          <w:spacing w:val="-21"/>
        </w:rPr>
        <w:t xml:space="preserve"> </w:t>
      </w:r>
      <w:r>
        <w:rPr>
          <w:spacing w:val="-1"/>
        </w:rPr>
        <w:t>del</w:t>
      </w:r>
      <w:r>
        <w:rPr>
          <w:spacing w:val="-24"/>
        </w:rPr>
        <w:t xml:space="preserve"> </w:t>
      </w:r>
      <w:r>
        <w:rPr>
          <w:spacing w:val="-1"/>
        </w:rPr>
        <w:t>2024,</w:t>
      </w:r>
      <w:r>
        <w:rPr>
          <w:spacing w:val="-23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Caja</w:t>
      </w:r>
      <w:r>
        <w:rPr>
          <w:spacing w:val="-20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Vivienda</w:t>
      </w:r>
      <w:r>
        <w:rPr>
          <w:spacing w:val="-20"/>
        </w:rPr>
        <w:t xml:space="preserve"> </w:t>
      </w:r>
      <w:r>
        <w:t>Popular</w:t>
      </w:r>
      <w:r>
        <w:rPr>
          <w:spacing w:val="-21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distribuyó</w:t>
      </w:r>
      <w:r>
        <w:rPr>
          <w:spacing w:val="-65"/>
        </w:rPr>
        <w:t xml:space="preserve"> </w:t>
      </w:r>
      <w:r>
        <w:t>así: 47,78%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30,18%,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Vivienda</w:t>
      </w:r>
      <w:r>
        <w:rPr>
          <w:spacing w:val="-13"/>
        </w:rPr>
        <w:t xml:space="preserve"> </w:t>
      </w:r>
      <w:r>
        <w:rPr>
          <w:spacing w:val="-1"/>
        </w:rPr>
        <w:t>20,15%,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Subdirección</w:t>
      </w:r>
      <w:r>
        <w:rPr>
          <w:spacing w:val="-13"/>
        </w:rPr>
        <w:t xml:space="preserve"> </w:t>
      </w:r>
      <w:r>
        <w:t>Financiera</w:t>
      </w:r>
      <w:r>
        <w:rPr>
          <w:spacing w:val="-12"/>
        </w:rPr>
        <w:t xml:space="preserve"> </w:t>
      </w:r>
      <w:r>
        <w:t>1,6%,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General</w:t>
      </w:r>
      <w:r>
        <w:rPr>
          <w:spacing w:val="-64"/>
        </w:rPr>
        <w:t xml:space="preserve"> </w:t>
      </w:r>
      <w:r>
        <w:t>0,15, para la Dirección Jurídica y la Dirección de Mejoramiento de Barrios un</w:t>
      </w:r>
      <w:r>
        <w:rPr>
          <w:spacing w:val="1"/>
        </w:rPr>
        <w:t xml:space="preserve"> </w:t>
      </w:r>
      <w:r>
        <w:t>0,07%</w:t>
      </w:r>
      <w:r>
        <w:rPr>
          <w:spacing w:val="-1"/>
        </w:rPr>
        <w:t xml:space="preserve"> </w:t>
      </w:r>
      <w:r>
        <w:t>respectivamente.</w:t>
      </w:r>
    </w:p>
    <w:p w:rsidR="00235E1E" w:rsidRDefault="00235E1E">
      <w:pPr>
        <w:pStyle w:val="Textoindependiente"/>
      </w:pPr>
    </w:p>
    <w:p w:rsidR="00235E1E" w:rsidRDefault="00713D3E">
      <w:pPr>
        <w:pStyle w:val="Ttulo1"/>
        <w:numPr>
          <w:ilvl w:val="1"/>
          <w:numId w:val="4"/>
        </w:numPr>
        <w:tabs>
          <w:tab w:val="left" w:pos="1551"/>
          <w:tab w:val="left" w:pos="1552"/>
        </w:tabs>
        <w:spacing w:before="1"/>
        <w:ind w:hanging="1045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5"/>
          <w:u w:val="none"/>
        </w:rPr>
        <w:t xml:space="preserve"> </w:t>
      </w:r>
      <w:r>
        <w:rPr>
          <w:u w:val="none"/>
        </w:rPr>
        <w:t>POR</w:t>
      </w:r>
      <w:r>
        <w:rPr>
          <w:spacing w:val="-5"/>
          <w:u w:val="none"/>
        </w:rPr>
        <w:t xml:space="preserve"> </w:t>
      </w:r>
      <w:r>
        <w:rPr>
          <w:u w:val="none"/>
        </w:rPr>
        <w:t>EL</w:t>
      </w:r>
      <w:r>
        <w:rPr>
          <w:spacing w:val="-5"/>
          <w:u w:val="none"/>
        </w:rPr>
        <w:t xml:space="preserve"> </w:t>
      </w:r>
      <w:r>
        <w:rPr>
          <w:u w:val="none"/>
        </w:rPr>
        <w:t>CANAL PRESENCIAL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LAS</w:t>
      </w:r>
    </w:p>
    <w:p w:rsidR="00235E1E" w:rsidRDefault="00713D3E">
      <w:pPr>
        <w:spacing w:before="43"/>
        <w:ind w:left="362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235E1E" w:rsidRDefault="00235E1E">
      <w:pPr>
        <w:pStyle w:val="Textoindependiente"/>
        <w:spacing w:before="7"/>
        <w:rPr>
          <w:rFonts w:ascii="Arial"/>
          <w:b/>
          <w:sz w:val="20"/>
        </w:rPr>
      </w:pPr>
    </w:p>
    <w:p w:rsidR="00235E1E" w:rsidRDefault="00713D3E">
      <w:pPr>
        <w:pStyle w:val="Ttulo1"/>
        <w:numPr>
          <w:ilvl w:val="0"/>
          <w:numId w:val="3"/>
        </w:numPr>
        <w:tabs>
          <w:tab w:val="left" w:pos="774"/>
        </w:tabs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Reasentamientos</w:t>
      </w:r>
    </w:p>
    <w:p w:rsidR="00235E1E" w:rsidRDefault="00235E1E">
      <w:pPr>
        <w:pStyle w:val="Textoindependiente"/>
        <w:spacing w:before="1"/>
        <w:rPr>
          <w:rFonts w:ascii="Arial"/>
          <w:b/>
          <w:sz w:val="21"/>
        </w:rPr>
      </w:pPr>
    </w:p>
    <w:p w:rsidR="00235E1E" w:rsidRDefault="00713D3E">
      <w:pPr>
        <w:pStyle w:val="Textoindependiente"/>
        <w:ind w:left="346" w:right="717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657</w:t>
      </w:r>
      <w:r>
        <w:rPr>
          <w:spacing w:val="1"/>
        </w:rPr>
        <w:t xml:space="preserve"> </w:t>
      </w:r>
      <w:r>
        <w:t>(47,78%)</w:t>
      </w:r>
      <w:r>
        <w:rPr>
          <w:spacing w:val="1"/>
        </w:rPr>
        <w:t xml:space="preserve"> </w:t>
      </w:r>
      <w:r>
        <w:rPr>
          <w:spacing w:val="-1"/>
        </w:rPr>
        <w:t>ciudadanos(as)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acercaron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esta</w:t>
      </w:r>
      <w:r>
        <w:rPr>
          <w:spacing w:val="-18"/>
        </w:rPr>
        <w:t xml:space="preserve"> </w:t>
      </w:r>
      <w:r>
        <w:rPr>
          <w:spacing w:val="-1"/>
        </w:rPr>
        <w:t>dependencia,</w:t>
      </w:r>
      <w:r>
        <w:rPr>
          <w:spacing w:val="-16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junio</w:t>
      </w:r>
      <w:r>
        <w:rPr>
          <w:spacing w:val="-18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2024,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cuales</w:t>
      </w:r>
      <w:r>
        <w:rPr>
          <w:spacing w:val="-65"/>
        </w:rPr>
        <w:t xml:space="preserve"> </w:t>
      </w:r>
      <w:r>
        <w:rPr>
          <w:spacing w:val="-2"/>
        </w:rPr>
        <w:t>la</w:t>
      </w:r>
      <w:r>
        <w:rPr>
          <w:spacing w:val="-25"/>
        </w:rPr>
        <w:t xml:space="preserve"> </w:t>
      </w:r>
      <w:r>
        <w:rPr>
          <w:spacing w:val="-2"/>
        </w:rPr>
        <w:t>gran</w:t>
      </w:r>
      <w:r>
        <w:rPr>
          <w:spacing w:val="-24"/>
        </w:rPr>
        <w:t xml:space="preserve"> </w:t>
      </w:r>
      <w:r>
        <w:rPr>
          <w:spacing w:val="-2"/>
        </w:rPr>
        <w:t>mayoría,</w:t>
      </w:r>
      <w:r>
        <w:rPr>
          <w:spacing w:val="-23"/>
        </w:rPr>
        <w:t xml:space="preserve"> </w:t>
      </w:r>
      <w:r>
        <w:rPr>
          <w:spacing w:val="-2"/>
        </w:rPr>
        <w:t>es</w:t>
      </w:r>
      <w:r>
        <w:rPr>
          <w:spacing w:val="-25"/>
        </w:rPr>
        <w:t xml:space="preserve"> </w:t>
      </w:r>
      <w:r>
        <w:rPr>
          <w:spacing w:val="-2"/>
        </w:rPr>
        <w:t>decir</w:t>
      </w:r>
      <w:r>
        <w:rPr>
          <w:spacing w:val="-32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94,22%(619)</w:t>
      </w:r>
      <w:r>
        <w:rPr>
          <w:spacing w:val="-19"/>
        </w:rPr>
        <w:t xml:space="preserve"> </w:t>
      </w:r>
      <w:r>
        <w:rPr>
          <w:spacing w:val="-1"/>
        </w:rPr>
        <w:t>se</w:t>
      </w:r>
      <w:r>
        <w:rPr>
          <w:spacing w:val="-21"/>
        </w:rPr>
        <w:t xml:space="preserve"> </w:t>
      </w:r>
      <w:r>
        <w:rPr>
          <w:spacing w:val="-1"/>
        </w:rPr>
        <w:t>acercó</w:t>
      </w:r>
      <w:r>
        <w:rPr>
          <w:spacing w:val="-22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averiguar</w:t>
      </w:r>
      <w:r>
        <w:rPr>
          <w:spacing w:val="-22"/>
        </w:rPr>
        <w:t xml:space="preserve"> </w:t>
      </w:r>
      <w:r>
        <w:rPr>
          <w:spacing w:val="-1"/>
        </w:rPr>
        <w:t>el</w:t>
      </w:r>
      <w:r>
        <w:rPr>
          <w:spacing w:val="-21"/>
        </w:rPr>
        <w:t xml:space="preserve"> </w:t>
      </w:r>
      <w:r>
        <w:rPr>
          <w:spacing w:val="-1"/>
        </w:rPr>
        <w:t>estado</w:t>
      </w:r>
      <w:r>
        <w:rPr>
          <w:spacing w:val="-19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proceso.</w:t>
      </w:r>
    </w:p>
    <w:p w:rsidR="00235E1E" w:rsidRDefault="00235E1E">
      <w:pPr>
        <w:pStyle w:val="Textoindependiente"/>
        <w:spacing w:before="5"/>
      </w:pPr>
    </w:p>
    <w:tbl>
      <w:tblPr>
        <w:tblStyle w:val="TableNormal"/>
        <w:tblW w:w="0" w:type="auto"/>
        <w:tblInd w:w="558" w:type="dxa"/>
        <w:tblBorders>
          <w:top w:val="single" w:sz="4" w:space="0" w:color="46ACC5"/>
          <w:left w:val="single" w:sz="4" w:space="0" w:color="46ACC5"/>
          <w:bottom w:val="single" w:sz="4" w:space="0" w:color="46ACC5"/>
          <w:right w:val="single" w:sz="4" w:space="0" w:color="46ACC5"/>
          <w:insideH w:val="single" w:sz="4" w:space="0" w:color="46ACC5"/>
          <w:insideV w:val="single" w:sz="4" w:space="0" w:color="46ACC5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3154"/>
        <w:gridCol w:w="1886"/>
      </w:tblGrid>
      <w:tr w:rsidR="00235E1E">
        <w:trPr>
          <w:trHeight w:val="592"/>
        </w:trPr>
        <w:tc>
          <w:tcPr>
            <w:tcW w:w="9298" w:type="dxa"/>
            <w:gridSpan w:val="3"/>
            <w:tcBorders>
              <w:bottom w:val="nil"/>
            </w:tcBorders>
            <w:shd w:val="clear" w:color="auto" w:fill="2C849B"/>
          </w:tcPr>
          <w:p w:rsidR="00235E1E" w:rsidRDefault="00713D3E">
            <w:pPr>
              <w:pStyle w:val="TableParagraph"/>
              <w:spacing w:before="66" w:line="250" w:lineRule="atLeast"/>
              <w:ind w:left="3562" w:right="3523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 DE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235E1E">
        <w:trPr>
          <w:trHeight w:val="722"/>
        </w:trPr>
        <w:tc>
          <w:tcPr>
            <w:tcW w:w="425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6ACC5"/>
          </w:tcPr>
          <w:p w:rsidR="00235E1E" w:rsidRDefault="00713D3E">
            <w:pPr>
              <w:pStyle w:val="TableParagraph"/>
              <w:spacing w:before="192"/>
              <w:ind w:left="11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5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6ACC5"/>
          </w:tcPr>
          <w:p w:rsidR="00235E1E" w:rsidRDefault="00713D3E">
            <w:pPr>
              <w:pStyle w:val="TableParagraph"/>
              <w:spacing w:before="71"/>
              <w:ind w:left="898" w:right="637" w:hanging="1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6ACC5"/>
          </w:tcPr>
          <w:p w:rsidR="00235E1E" w:rsidRDefault="00713D3E">
            <w:pPr>
              <w:pStyle w:val="TableParagraph"/>
              <w:spacing w:before="192"/>
              <w:ind w:left="243" w:righ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235E1E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801"/>
              <w:jc w:val="left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del proceso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1264" w:right="1199"/>
            </w:pPr>
            <w:r>
              <w:t>619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243" w:right="204"/>
            </w:pPr>
            <w:r>
              <w:t>94,22%</w:t>
            </w:r>
          </w:p>
        </w:tc>
      </w:tr>
      <w:tr w:rsidR="00235E1E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2"/>
              <w:ind w:left="801"/>
              <w:jc w:val="left"/>
            </w:pPr>
            <w:r>
              <w:t>Ingreso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2"/>
              <w:ind w:left="1264" w:right="1206"/>
            </w:pPr>
            <w:r>
              <w:t>13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2"/>
              <w:ind w:left="243" w:right="201"/>
            </w:pPr>
            <w:r>
              <w:t>1,98%</w:t>
            </w:r>
          </w:p>
        </w:tc>
      </w:tr>
      <w:tr w:rsidR="00235E1E">
        <w:trPr>
          <w:trHeight w:val="458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556"/>
              <w:jc w:val="left"/>
            </w:pPr>
            <w:r>
              <w:t>Relocalización</w:t>
            </w:r>
            <w:r>
              <w:rPr>
                <w:spacing w:val="-7"/>
              </w:rPr>
              <w:t xml:space="preserve"> </w:t>
            </w:r>
            <w:r>
              <w:t>transitoria</w:t>
            </w:r>
            <w:r>
              <w:rPr>
                <w:spacing w:val="-10"/>
              </w:rPr>
              <w:t xml:space="preserve"> </w:t>
            </w:r>
            <w:r>
              <w:t>(pago)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1264" w:right="1206"/>
            </w:pPr>
            <w:r>
              <w:t>11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243" w:right="201"/>
            </w:pPr>
            <w:r>
              <w:t>1,68%</w:t>
            </w:r>
          </w:p>
        </w:tc>
      </w:tr>
      <w:tr w:rsidR="00235E1E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801"/>
              <w:jc w:val="left"/>
            </w:pPr>
            <w:r>
              <w:t>Respuesta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radicado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181"/>
            </w:pPr>
            <w:r>
              <w:t>5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243" w:right="201"/>
            </w:pPr>
            <w:r>
              <w:t>0,76%</w:t>
            </w:r>
          </w:p>
        </w:tc>
      </w:tr>
      <w:tr w:rsidR="00235E1E">
        <w:trPr>
          <w:trHeight w:val="457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556"/>
              <w:jc w:val="left"/>
            </w:pPr>
            <w:r>
              <w:t>Radicación</w:t>
            </w:r>
            <w:r>
              <w:rPr>
                <w:spacing w:val="-5"/>
              </w:rPr>
              <w:t xml:space="preserve"> </w:t>
            </w:r>
            <w:r>
              <w:t>contrato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arriendo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181"/>
            </w:pPr>
            <w:r>
              <w:t>4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243" w:right="201"/>
            </w:pPr>
            <w:r>
              <w:t>0,61%</w:t>
            </w:r>
          </w:p>
        </w:tc>
      </w:tr>
      <w:tr w:rsidR="00235E1E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801"/>
              <w:jc w:val="left"/>
            </w:pPr>
            <w:r>
              <w:t>Negociación</w:t>
            </w:r>
            <w:r>
              <w:rPr>
                <w:spacing w:val="-4"/>
              </w:rPr>
              <w:t xml:space="preserve"> </w:t>
            </w:r>
            <w:r>
              <w:t>vivienda</w:t>
            </w:r>
            <w:r>
              <w:rPr>
                <w:spacing w:val="-5"/>
              </w:rPr>
              <w:t xml:space="preserve"> </w:t>
            </w:r>
            <w:r>
              <w:t>usada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181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243" w:right="201"/>
            </w:pPr>
            <w:r>
              <w:t>0,30%</w:t>
            </w:r>
          </w:p>
        </w:tc>
      </w:tr>
      <w:tr w:rsidR="00235E1E">
        <w:trPr>
          <w:trHeight w:val="458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0"/>
              <w:ind w:left="801"/>
              <w:jc w:val="left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vivienda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0"/>
              <w:ind w:left="142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0"/>
              <w:ind w:left="243" w:right="201"/>
            </w:pPr>
            <w:r>
              <w:t>0,30%</w:t>
            </w:r>
          </w:p>
        </w:tc>
      </w:tr>
      <w:tr w:rsidR="00235E1E">
        <w:trPr>
          <w:trHeight w:val="460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801"/>
              <w:jc w:val="left"/>
            </w:pPr>
            <w:r>
              <w:t>Notificación</w:t>
            </w:r>
            <w:r>
              <w:rPr>
                <w:spacing w:val="-5"/>
              </w:rPr>
              <w:t xml:space="preserve"> </w:t>
            </w:r>
            <w:r>
              <w:t>resolución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80"/>
            </w:pPr>
            <w:r>
              <w:t>1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9"/>
              <w:ind w:left="243" w:right="201"/>
            </w:pPr>
            <w:r>
              <w:t>0,15%</w:t>
            </w:r>
          </w:p>
        </w:tc>
      </w:tr>
      <w:tr w:rsidR="00235E1E">
        <w:trPr>
          <w:trHeight w:val="455"/>
        </w:trPr>
        <w:tc>
          <w:tcPr>
            <w:tcW w:w="42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 w:rsidR="00235E1E" w:rsidRDefault="00713D3E">
            <w:pPr>
              <w:pStyle w:val="TableParagraph"/>
              <w:spacing w:before="2"/>
              <w:ind w:left="1904" w:right="17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 w:rsidR="00235E1E" w:rsidRDefault="00713D3E">
            <w:pPr>
              <w:pStyle w:val="TableParagraph"/>
              <w:spacing w:before="2"/>
              <w:ind w:left="1128" w:right="13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657</w:t>
            </w:r>
          </w:p>
        </w:tc>
        <w:tc>
          <w:tcPr>
            <w:tcW w:w="1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 w:rsidR="00235E1E" w:rsidRDefault="00713D3E">
            <w:pPr>
              <w:pStyle w:val="TableParagraph"/>
              <w:spacing w:before="2"/>
              <w:ind w:left="243" w:right="2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235E1E" w:rsidRDefault="00235E1E">
      <w:pPr>
        <w:rPr>
          <w:rFonts w:ascii="Arial"/>
        </w:rPr>
        <w:sectPr w:rsidR="00235E1E">
          <w:pgSz w:w="12240" w:h="15840"/>
          <w:pgMar w:top="1860" w:right="480" w:bottom="2360" w:left="1600" w:header="709" w:footer="2123" w:gutter="0"/>
          <w:cols w:space="720"/>
        </w:sectPr>
      </w:pPr>
    </w:p>
    <w:p w:rsidR="00235E1E" w:rsidRDefault="00235E1E">
      <w:pPr>
        <w:pStyle w:val="Textoindependiente"/>
        <w:spacing w:before="7"/>
        <w:rPr>
          <w:sz w:val="14"/>
        </w:rPr>
      </w:pPr>
    </w:p>
    <w:p w:rsidR="00235E1E" w:rsidRDefault="00713D3E">
      <w:pPr>
        <w:pStyle w:val="Ttulo1"/>
        <w:numPr>
          <w:ilvl w:val="0"/>
          <w:numId w:val="3"/>
        </w:numPr>
        <w:tabs>
          <w:tab w:val="left" w:pos="774"/>
        </w:tabs>
        <w:spacing w:before="92"/>
        <w:rPr>
          <w:u w:val="none"/>
        </w:rPr>
      </w:pPr>
      <w:r>
        <w:rPr>
          <w:u w:val="thick"/>
        </w:rPr>
        <w:t>Dirección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8"/>
          <w:u w:val="thick"/>
        </w:rPr>
        <w:t xml:space="preserve"> </w:t>
      </w:r>
      <w:r>
        <w:rPr>
          <w:u w:val="thick"/>
        </w:rPr>
        <w:t>Titulación</w:t>
      </w:r>
    </w:p>
    <w:p w:rsidR="00235E1E" w:rsidRDefault="00235E1E">
      <w:pPr>
        <w:pStyle w:val="Textoindependiente"/>
        <w:spacing w:before="4"/>
        <w:rPr>
          <w:rFonts w:ascii="Arial"/>
          <w:b/>
          <w:sz w:val="19"/>
        </w:rPr>
      </w:pPr>
    </w:p>
    <w:p w:rsidR="00235E1E" w:rsidRDefault="00713D3E">
      <w:pPr>
        <w:pStyle w:val="Textoindependiente"/>
        <w:spacing w:before="92"/>
        <w:ind w:left="507" w:right="720"/>
        <w:jc w:val="both"/>
      </w:pPr>
      <w:r>
        <w:t>La Dirección de Urbanizaciones y Titulación atendió a 415 ciudadanos(as), que</w:t>
      </w:r>
      <w:r>
        <w:rPr>
          <w:spacing w:val="1"/>
        </w:rPr>
        <w:t xml:space="preserve"> </w:t>
      </w:r>
      <w:r>
        <w:t>representan el 30,18% del total que se acercaron a la CVP durante junio del 2024.</w:t>
      </w:r>
      <w:r>
        <w:rPr>
          <w:spacing w:val="1"/>
        </w:rPr>
        <w:t xml:space="preserve"> </w:t>
      </w:r>
      <w:r>
        <w:t>En su mayoría se acercaron a solicitar información general, con el 97,35% (404) de</w:t>
      </w:r>
      <w:r>
        <w:rPr>
          <w:spacing w:val="-64"/>
        </w:rPr>
        <w:t xml:space="preserve"> </w:t>
      </w:r>
      <w:r>
        <w:t>los ciudadano</w:t>
      </w:r>
      <w:r>
        <w:t>s(as).</w:t>
      </w:r>
    </w:p>
    <w:p w:rsidR="00235E1E" w:rsidRDefault="00235E1E">
      <w:pPr>
        <w:pStyle w:val="Textoindependiente"/>
        <w:spacing w:before="10" w:after="1"/>
        <w:rPr>
          <w:sz w:val="1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235E1E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D849B"/>
          </w:tcPr>
          <w:p w:rsidR="00235E1E" w:rsidRDefault="00713D3E">
            <w:pPr>
              <w:pStyle w:val="TableParagraph"/>
              <w:spacing w:before="57"/>
              <w:ind w:left="283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235E1E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line="222" w:lineRule="exact"/>
              <w:ind w:left="13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line="226" w:lineRule="exact"/>
              <w:ind w:left="847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line="222" w:lineRule="exact"/>
              <w:ind w:righ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235E1E">
        <w:trPr>
          <w:trHeight w:val="264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1" w:lineRule="exact"/>
              <w:ind w:left="134"/>
              <w:jc w:val="left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titulación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4" w:lineRule="exact"/>
              <w:ind w:left="1461"/>
              <w:jc w:val="left"/>
            </w:pPr>
            <w:r>
              <w:t>404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4" w:lineRule="exact"/>
              <w:ind w:right="48"/>
            </w:pPr>
            <w:r>
              <w:t>97,35%</w:t>
            </w:r>
          </w:p>
        </w:tc>
      </w:tr>
      <w:tr w:rsidR="00235E1E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4"/>
              <w:ind w:left="124"/>
              <w:jc w:val="left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escrituración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primera</w:t>
            </w:r>
            <w:r>
              <w:rPr>
                <w:spacing w:val="-4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204"/>
              <w:ind w:left="1461"/>
              <w:jc w:val="left"/>
            </w:pPr>
            <w:r>
              <w:t>10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204"/>
              <w:ind w:right="50"/>
            </w:pPr>
            <w:r>
              <w:t>2,41%</w:t>
            </w:r>
          </w:p>
        </w:tc>
      </w:tr>
      <w:tr w:rsidR="00235E1E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8" w:line="235" w:lineRule="auto"/>
              <w:ind w:left="124" w:right="310"/>
              <w:jc w:val="left"/>
            </w:pPr>
            <w:r>
              <w:t>Información sobre cancelación de hipoteca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condiciones 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204"/>
              <w:ind w:left="1461"/>
              <w:jc w:val="left"/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204"/>
              <w:ind w:right="50"/>
            </w:pPr>
            <w:r>
              <w:t>0,24%</w:t>
            </w:r>
          </w:p>
        </w:tc>
      </w:tr>
      <w:tr w:rsidR="00235E1E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line="246" w:lineRule="exact"/>
              <w:ind w:left="2116" w:right="17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line="246" w:lineRule="exact"/>
              <w:ind w:left="148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line="246" w:lineRule="exact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235E1E" w:rsidRDefault="00235E1E">
      <w:pPr>
        <w:pStyle w:val="Textoindependiente"/>
        <w:rPr>
          <w:sz w:val="26"/>
        </w:rPr>
      </w:pPr>
    </w:p>
    <w:p w:rsidR="00235E1E" w:rsidRDefault="00235E1E">
      <w:pPr>
        <w:pStyle w:val="Textoindependiente"/>
        <w:spacing w:before="8"/>
        <w:rPr>
          <w:sz w:val="33"/>
        </w:rPr>
      </w:pPr>
    </w:p>
    <w:p w:rsidR="00235E1E" w:rsidRDefault="00713D3E">
      <w:pPr>
        <w:pStyle w:val="Ttulo1"/>
        <w:numPr>
          <w:ilvl w:val="0"/>
          <w:numId w:val="3"/>
        </w:numPr>
        <w:tabs>
          <w:tab w:val="left" w:pos="774"/>
        </w:tabs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Vivienda</w:t>
      </w:r>
    </w:p>
    <w:p w:rsidR="00235E1E" w:rsidRDefault="00713D3E">
      <w:pPr>
        <w:pStyle w:val="Textoindependiente"/>
        <w:spacing w:before="94"/>
        <w:ind w:left="507" w:right="720"/>
        <w:jc w:val="both"/>
      </w:pPr>
      <w:r>
        <w:t>Esta dependencia obtuvo una asistencia de 277 ciudadanos(as), lo que representa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20,15%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asistentes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junio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2024.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50,18%</w:t>
      </w:r>
      <w:r>
        <w:rPr>
          <w:spacing w:val="-8"/>
        </w:rPr>
        <w:t xml:space="preserve"> </w:t>
      </w:r>
      <w:r>
        <w:t>(139)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acercó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 información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terraza.</w:t>
      </w:r>
    </w:p>
    <w:p w:rsidR="00235E1E" w:rsidRDefault="00235E1E">
      <w:pPr>
        <w:pStyle w:val="Textoindependiente"/>
        <w:spacing w:before="4" w:after="1"/>
      </w:pPr>
    </w:p>
    <w:tbl>
      <w:tblPr>
        <w:tblStyle w:val="TableNormal"/>
        <w:tblW w:w="0" w:type="auto"/>
        <w:tblInd w:w="38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235E1E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D849B"/>
          </w:tcPr>
          <w:p w:rsidR="00235E1E" w:rsidRDefault="00713D3E">
            <w:pPr>
              <w:pStyle w:val="TableParagraph"/>
              <w:spacing w:before="60" w:line="252" w:lineRule="exact"/>
              <w:ind w:left="2821" w:right="28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</w:p>
          <w:p w:rsidR="00235E1E" w:rsidRDefault="00713D3E">
            <w:pPr>
              <w:pStyle w:val="TableParagraph"/>
              <w:spacing w:line="252" w:lineRule="exact"/>
              <w:ind w:left="2579" w:right="28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VIVIENDA</w:t>
            </w:r>
          </w:p>
        </w:tc>
      </w:tr>
      <w:tr w:rsidR="00235E1E">
        <w:trPr>
          <w:trHeight w:val="455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line="225" w:lineRule="exact"/>
              <w:ind w:left="13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line="226" w:lineRule="exact"/>
              <w:ind w:left="847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line="225" w:lineRule="exact"/>
              <w:ind w:righ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235E1E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8" w:lineRule="exact"/>
              <w:ind w:left="124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terrazas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8" w:lineRule="exact"/>
              <w:ind w:left="1421" w:right="1385"/>
            </w:pPr>
            <w:r>
              <w:t>139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8" w:lineRule="exact"/>
              <w:ind w:right="48"/>
            </w:pPr>
            <w:r>
              <w:t>50,18%</w:t>
            </w:r>
          </w:p>
        </w:tc>
      </w:tr>
      <w:tr w:rsidR="00235E1E">
        <w:trPr>
          <w:trHeight w:val="494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8" w:lineRule="exact"/>
              <w:ind w:left="124" w:right="543"/>
              <w:jc w:val="left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6" w:lineRule="exact"/>
              <w:ind w:left="1302" w:right="1385"/>
            </w:pPr>
            <w:r>
              <w:t>72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6" w:lineRule="exact"/>
              <w:ind w:right="48"/>
            </w:pPr>
            <w:r>
              <w:t>25,99%</w:t>
            </w:r>
          </w:p>
        </w:tc>
      </w:tr>
      <w:tr w:rsidR="00235E1E">
        <w:trPr>
          <w:trHeight w:val="491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1" w:lineRule="exact"/>
              <w:ind w:left="124"/>
              <w:jc w:val="left"/>
            </w:pPr>
            <w:r>
              <w:t>Acto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reconocimiento</w:t>
            </w:r>
            <w:r>
              <w:rPr>
                <w:spacing w:val="-9"/>
              </w:rPr>
              <w:t xml:space="preserve"> </w:t>
            </w:r>
            <w:r>
              <w:t>curaduría</w:t>
            </w:r>
            <w:r>
              <w:rPr>
                <w:spacing w:val="-1"/>
              </w:rPr>
              <w:t xml:space="preserve"> </w:t>
            </w:r>
            <w:r>
              <w:t>pública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:rsidR="00235E1E" w:rsidRDefault="00713D3E">
            <w:pPr>
              <w:pStyle w:val="TableParagraph"/>
              <w:spacing w:line="231" w:lineRule="exact"/>
              <w:ind w:left="124"/>
              <w:jc w:val="left"/>
            </w:pPr>
            <w:r>
              <w:t>social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4" w:lineRule="exact"/>
              <w:ind w:left="1302" w:right="1385"/>
            </w:pPr>
            <w:r>
              <w:t>66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4" w:lineRule="exact"/>
              <w:ind w:right="48"/>
            </w:pPr>
            <w:r>
              <w:t>23,83%</w:t>
            </w:r>
          </w:p>
        </w:tc>
      </w:tr>
      <w:tr w:rsidR="00235E1E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line="246" w:lineRule="exact"/>
              <w:ind w:left="2116" w:right="17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line="246" w:lineRule="exact"/>
              <w:ind w:left="1441" w:right="13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line="246" w:lineRule="exact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235E1E" w:rsidRDefault="00235E1E">
      <w:pPr>
        <w:spacing w:line="246" w:lineRule="exact"/>
        <w:rPr>
          <w:rFonts w:ascii="Arial"/>
        </w:rPr>
        <w:sectPr w:rsidR="00235E1E">
          <w:pgSz w:w="12240" w:h="15840"/>
          <w:pgMar w:top="1860" w:right="480" w:bottom="2360" w:left="1600" w:header="709" w:footer="2123" w:gutter="0"/>
          <w:cols w:space="720"/>
        </w:sectPr>
      </w:pPr>
    </w:p>
    <w:p w:rsidR="00235E1E" w:rsidRDefault="00235E1E">
      <w:pPr>
        <w:pStyle w:val="Textoindependiente"/>
        <w:rPr>
          <w:sz w:val="20"/>
        </w:rPr>
      </w:pPr>
    </w:p>
    <w:p w:rsidR="00235E1E" w:rsidRDefault="00235E1E">
      <w:pPr>
        <w:pStyle w:val="Textoindependiente"/>
        <w:rPr>
          <w:sz w:val="20"/>
        </w:rPr>
      </w:pPr>
    </w:p>
    <w:p w:rsidR="00235E1E" w:rsidRDefault="00235E1E">
      <w:pPr>
        <w:pStyle w:val="Textoindependiente"/>
        <w:rPr>
          <w:sz w:val="18"/>
        </w:rPr>
      </w:pPr>
    </w:p>
    <w:p w:rsidR="00235E1E" w:rsidRDefault="00713D3E">
      <w:pPr>
        <w:pStyle w:val="Ttulo1"/>
        <w:numPr>
          <w:ilvl w:val="0"/>
          <w:numId w:val="3"/>
        </w:numPr>
        <w:tabs>
          <w:tab w:val="left" w:pos="774"/>
        </w:tabs>
        <w:spacing w:before="92"/>
        <w:rPr>
          <w:u w:val="none"/>
        </w:rPr>
      </w:pPr>
      <w:r>
        <w:rPr>
          <w:u w:val="thick"/>
        </w:rPr>
        <w:t>Subdirección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Financiera</w:t>
      </w:r>
    </w:p>
    <w:p w:rsidR="00235E1E" w:rsidRDefault="00235E1E">
      <w:pPr>
        <w:pStyle w:val="Textoindependiente"/>
        <w:spacing w:before="4"/>
        <w:rPr>
          <w:rFonts w:ascii="Arial"/>
          <w:b/>
          <w:sz w:val="19"/>
        </w:rPr>
      </w:pPr>
    </w:p>
    <w:p w:rsidR="00235E1E" w:rsidRDefault="00713D3E">
      <w:pPr>
        <w:pStyle w:val="Textoindependiente"/>
        <w:spacing w:before="92"/>
        <w:ind w:left="507" w:right="719"/>
        <w:jc w:val="both"/>
      </w:pPr>
      <w:r>
        <w:t>Esta</w:t>
      </w:r>
      <w:r>
        <w:rPr>
          <w:spacing w:val="-4"/>
        </w:rPr>
        <w:t xml:space="preserve"> </w:t>
      </w:r>
      <w:r>
        <w:t>dependencia</w:t>
      </w:r>
      <w:r>
        <w:rPr>
          <w:spacing w:val="-4"/>
        </w:rPr>
        <w:t xml:space="preserve"> </w:t>
      </w:r>
      <w:r>
        <w:t>obtuvo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ciudadanos(as),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representa el</w:t>
      </w:r>
      <w:r>
        <w:rPr>
          <w:spacing w:val="-64"/>
        </w:rPr>
        <w:t xml:space="preserve"> </w:t>
      </w:r>
      <w:r>
        <w:t>1,6% del total de asistentes a la Entidad durante junio del 2024. Los asistentes para</w:t>
      </w:r>
      <w:r>
        <w:rPr>
          <w:spacing w:val="-6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dependencia,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63,64%</w:t>
      </w:r>
      <w:r>
        <w:rPr>
          <w:spacing w:val="-4"/>
        </w:rPr>
        <w:t xml:space="preserve"> </w:t>
      </w:r>
      <w:r>
        <w:t>(14) se</w:t>
      </w:r>
      <w:r>
        <w:rPr>
          <w:spacing w:val="-3"/>
        </w:rPr>
        <w:t xml:space="preserve"> </w:t>
      </w:r>
      <w:r>
        <w:t>acercó</w:t>
      </w:r>
      <w:r>
        <w:rPr>
          <w:spacing w:val="-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expedición de</w:t>
      </w:r>
      <w:r>
        <w:rPr>
          <w:spacing w:val="-1"/>
        </w:rPr>
        <w:t xml:space="preserve"> </w:t>
      </w:r>
      <w:r>
        <w:t>paz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salvos.</w:t>
      </w:r>
    </w:p>
    <w:p w:rsidR="00235E1E" w:rsidRDefault="00235E1E">
      <w:pPr>
        <w:pStyle w:val="Textoindependiente"/>
        <w:spacing w:before="11"/>
        <w:rPr>
          <w:sz w:val="1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235E1E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D849B"/>
          </w:tcPr>
          <w:p w:rsidR="00235E1E" w:rsidRDefault="00713D3E">
            <w:pPr>
              <w:pStyle w:val="TableParagraph"/>
              <w:spacing w:before="57"/>
              <w:ind w:left="283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235E1E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line="225" w:lineRule="exact"/>
              <w:ind w:left="13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line="226" w:lineRule="exact"/>
              <w:ind w:left="847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line="225" w:lineRule="exact"/>
              <w:ind w:righ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235E1E">
        <w:trPr>
          <w:trHeight w:val="263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1" w:lineRule="exact"/>
              <w:ind w:left="748"/>
              <w:jc w:val="left"/>
            </w:pPr>
            <w:r>
              <w:t>Expedición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salvos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3" w:lineRule="exact"/>
              <w:ind w:left="1461"/>
              <w:jc w:val="left"/>
            </w:pPr>
            <w:r>
              <w:t>14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3" w:lineRule="exact"/>
              <w:ind w:right="48"/>
            </w:pPr>
            <w:r>
              <w:t>63,64%</w:t>
            </w:r>
          </w:p>
        </w:tc>
      </w:tr>
      <w:tr w:rsidR="00235E1E">
        <w:trPr>
          <w:trHeight w:val="266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3" w:lineRule="exact"/>
              <w:ind w:left="748"/>
              <w:jc w:val="left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6" w:lineRule="exact"/>
              <w:ind w:left="1524"/>
              <w:jc w:val="left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line="246" w:lineRule="exact"/>
              <w:ind w:right="48"/>
            </w:pPr>
            <w:r>
              <w:t>36,36%</w:t>
            </w:r>
          </w:p>
        </w:tc>
      </w:tr>
      <w:tr w:rsidR="00235E1E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line="246" w:lineRule="exact"/>
              <w:ind w:left="2116" w:right="17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line="246" w:lineRule="exact"/>
              <w:ind w:left="148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line="246" w:lineRule="exact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235E1E" w:rsidRDefault="00235E1E">
      <w:pPr>
        <w:pStyle w:val="Textoindependiente"/>
        <w:spacing w:before="2"/>
        <w:rPr>
          <w:sz w:val="33"/>
        </w:rPr>
      </w:pPr>
    </w:p>
    <w:p w:rsidR="00235E1E" w:rsidRDefault="00713D3E">
      <w:pPr>
        <w:pStyle w:val="Ttulo1"/>
        <w:numPr>
          <w:ilvl w:val="0"/>
          <w:numId w:val="3"/>
        </w:numPr>
        <w:tabs>
          <w:tab w:val="left" w:pos="774"/>
        </w:tabs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General</w:t>
      </w:r>
    </w:p>
    <w:p w:rsidR="00235E1E" w:rsidRDefault="00713D3E">
      <w:pPr>
        <w:pStyle w:val="Textoindependiente"/>
        <w:spacing w:before="197" w:line="237" w:lineRule="auto"/>
        <w:ind w:left="346" w:right="641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0,15%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1"/>
        </w:rPr>
        <w:t>ciudadanos(as)</w:t>
      </w:r>
      <w:r>
        <w:rPr>
          <w:spacing w:val="-15"/>
        </w:rPr>
        <w:t xml:space="preserve"> </w:t>
      </w:r>
      <w:r>
        <w:rPr>
          <w:spacing w:val="-1"/>
        </w:rPr>
        <w:t>atendidos(as)</w:t>
      </w:r>
      <w:r>
        <w:rPr>
          <w:spacing w:val="-16"/>
        </w:rPr>
        <w:t xml:space="preserve"> </w:t>
      </w:r>
      <w:r>
        <w:rPr>
          <w:spacing w:val="-1"/>
        </w:rPr>
        <w:t>durante</w:t>
      </w:r>
      <w:r>
        <w:rPr>
          <w:spacing w:val="-12"/>
        </w:rPr>
        <w:t xml:space="preserve"> </w:t>
      </w:r>
      <w:r>
        <w:t>junio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2024;</w:t>
      </w:r>
      <w:r>
        <w:rPr>
          <w:spacing w:val="-12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acercaron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solicitar</w:t>
      </w:r>
      <w:r>
        <w:rPr>
          <w:spacing w:val="-6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general.</w:t>
      </w:r>
    </w:p>
    <w:p w:rsidR="00235E1E" w:rsidRDefault="00235E1E">
      <w:pPr>
        <w:pStyle w:val="Textoindependiente"/>
        <w:spacing w:before="6" w:after="1"/>
        <w:rPr>
          <w:sz w:val="21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3"/>
        <w:gridCol w:w="2024"/>
      </w:tblGrid>
      <w:tr w:rsidR="00235E1E">
        <w:trPr>
          <w:trHeight w:val="479"/>
        </w:trPr>
        <w:tc>
          <w:tcPr>
            <w:tcW w:w="9406" w:type="dxa"/>
            <w:gridSpan w:val="3"/>
            <w:tcBorders>
              <w:bottom w:val="nil"/>
            </w:tcBorders>
            <w:shd w:val="clear" w:color="auto" w:fill="2D849B"/>
          </w:tcPr>
          <w:p w:rsidR="00235E1E" w:rsidRDefault="00713D3E">
            <w:pPr>
              <w:pStyle w:val="TableParagraph"/>
              <w:spacing w:before="86"/>
              <w:ind w:left="3427" w:right="35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235E1E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171"/>
              <w:ind w:left="177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31"/>
              <w:ind w:left="444" w:right="488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171"/>
              <w:ind w:left="31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35E1E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9"/>
              <w:ind w:left="345"/>
              <w:jc w:val="left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2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6"/>
              <w:ind w:left="0" w:right="1337"/>
              <w:jc w:val="right"/>
            </w:pPr>
            <w: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4"/>
              <w:ind w:left="692"/>
              <w:jc w:val="left"/>
            </w:pPr>
            <w:r>
              <w:t>100,00%</w:t>
            </w:r>
          </w:p>
        </w:tc>
      </w:tr>
      <w:tr w:rsidR="00235E1E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before="31"/>
              <w:ind w:left="34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before="31"/>
              <w:ind w:left="0" w:right="133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35E1E" w:rsidRDefault="00713D3E">
            <w:pPr>
              <w:pStyle w:val="TableParagraph"/>
              <w:spacing w:before="31"/>
              <w:ind w:left="69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235E1E" w:rsidRDefault="00235E1E">
      <w:pPr>
        <w:pStyle w:val="Textoindependiente"/>
        <w:spacing w:before="2"/>
        <w:rPr>
          <w:sz w:val="27"/>
        </w:rPr>
      </w:pPr>
    </w:p>
    <w:p w:rsidR="00235E1E" w:rsidRDefault="00713D3E">
      <w:pPr>
        <w:pStyle w:val="Ttulo1"/>
        <w:numPr>
          <w:ilvl w:val="0"/>
          <w:numId w:val="3"/>
        </w:numPr>
        <w:tabs>
          <w:tab w:val="left" w:pos="771"/>
          <w:tab w:val="left" w:pos="772"/>
        </w:tabs>
        <w:ind w:left="771" w:hanging="363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Jurídica</w:t>
      </w:r>
    </w:p>
    <w:p w:rsidR="00235E1E" w:rsidRDefault="00713D3E">
      <w:pPr>
        <w:pStyle w:val="Textoindependiente"/>
        <w:spacing w:before="196" w:line="237" w:lineRule="auto"/>
        <w:ind w:left="346" w:right="394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0,07%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 (as)</w:t>
      </w:r>
      <w:r>
        <w:rPr>
          <w:spacing w:val="1"/>
        </w:rPr>
        <w:t xml:space="preserve"> </w:t>
      </w:r>
      <w:r>
        <w:t>atendidos(as)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junio del 2024;</w:t>
      </w:r>
      <w:r>
        <w:rPr>
          <w:spacing w:val="1"/>
        </w:rPr>
        <w:t xml:space="preserve"> </w:t>
      </w:r>
      <w:r>
        <w:t>la cual se acercó a solicitar</w:t>
      </w:r>
      <w:r>
        <w:rPr>
          <w:spacing w:val="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general.</w:t>
      </w:r>
    </w:p>
    <w:p w:rsidR="00235E1E" w:rsidRDefault="00235E1E">
      <w:pPr>
        <w:pStyle w:val="Textoindependiente"/>
        <w:rPr>
          <w:sz w:val="20"/>
        </w:rPr>
      </w:pPr>
    </w:p>
    <w:p w:rsidR="00235E1E" w:rsidRDefault="00235E1E">
      <w:pPr>
        <w:pStyle w:val="Textoindependiente"/>
        <w:spacing w:before="2" w:after="1"/>
        <w:rPr>
          <w:sz w:val="21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3"/>
        <w:gridCol w:w="2024"/>
      </w:tblGrid>
      <w:tr w:rsidR="00235E1E">
        <w:trPr>
          <w:trHeight w:val="477"/>
        </w:trPr>
        <w:tc>
          <w:tcPr>
            <w:tcW w:w="9406" w:type="dxa"/>
            <w:gridSpan w:val="3"/>
            <w:tcBorders>
              <w:bottom w:val="nil"/>
            </w:tcBorders>
            <w:shd w:val="clear" w:color="auto" w:fill="2D849B"/>
          </w:tcPr>
          <w:p w:rsidR="00235E1E" w:rsidRDefault="00713D3E">
            <w:pPr>
              <w:pStyle w:val="TableParagraph"/>
              <w:spacing w:before="87"/>
              <w:ind w:left="3427" w:right="35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JURÍDICA</w:t>
            </w:r>
          </w:p>
        </w:tc>
      </w:tr>
      <w:tr w:rsidR="00235E1E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170"/>
              <w:ind w:left="177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31"/>
              <w:ind w:left="444" w:right="488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170"/>
              <w:ind w:left="31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35E1E">
        <w:trPr>
          <w:trHeight w:val="496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9"/>
              <w:ind w:left="345"/>
              <w:jc w:val="left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2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6"/>
              <w:ind w:left="30"/>
            </w:pPr>
            <w: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4"/>
              <w:ind w:left="692"/>
              <w:jc w:val="left"/>
            </w:pPr>
            <w:r>
              <w:t>100,00%</w:t>
            </w:r>
          </w:p>
        </w:tc>
      </w:tr>
    </w:tbl>
    <w:p w:rsidR="00235E1E" w:rsidRDefault="00235E1E">
      <w:pPr>
        <w:sectPr w:rsidR="00235E1E">
          <w:pgSz w:w="12240" w:h="15840"/>
          <w:pgMar w:top="1860" w:right="480" w:bottom="2320" w:left="1600" w:header="709" w:footer="2123" w:gutter="0"/>
          <w:cols w:space="720"/>
        </w:sectPr>
      </w:pPr>
    </w:p>
    <w:p w:rsidR="00235E1E" w:rsidRDefault="00713D3E">
      <w:pPr>
        <w:pStyle w:val="Ttulo1"/>
        <w:numPr>
          <w:ilvl w:val="0"/>
          <w:numId w:val="3"/>
        </w:numPr>
        <w:tabs>
          <w:tab w:val="left" w:pos="772"/>
        </w:tabs>
        <w:spacing w:line="272" w:lineRule="exact"/>
        <w:ind w:left="771" w:hanging="363"/>
        <w:rPr>
          <w:u w:val="none"/>
        </w:rPr>
      </w:pPr>
      <w:r>
        <w:rPr>
          <w:u w:val="thick"/>
        </w:rPr>
        <w:lastRenderedPageBreak/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235E1E" w:rsidRDefault="00713D3E">
      <w:pPr>
        <w:pStyle w:val="Textoindependiente"/>
        <w:spacing w:before="196" w:line="237" w:lineRule="auto"/>
        <w:ind w:left="346" w:right="392"/>
        <w:jc w:val="both"/>
      </w:pPr>
      <w:r>
        <w:t>La</w:t>
      </w:r>
      <w:r>
        <w:rPr>
          <w:spacing w:val="1"/>
        </w:rPr>
        <w:t xml:space="preserve"> </w:t>
      </w:r>
      <w:r>
        <w:t>Dirección de Mejoramiento de Barrios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</w:t>
      </w:r>
      <w:r>
        <w:rPr>
          <w:spacing w:val="6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0,07% de</w:t>
      </w:r>
      <w:r>
        <w:rPr>
          <w:spacing w:val="1"/>
        </w:rPr>
        <w:t xml:space="preserve"> </w:t>
      </w:r>
      <w:r>
        <w:t>los ciudadanos (as)</w:t>
      </w:r>
      <w:r>
        <w:rPr>
          <w:spacing w:val="66"/>
        </w:rPr>
        <w:t xml:space="preserve"> </w:t>
      </w:r>
      <w:r>
        <w:t>atendidos(as)</w:t>
      </w:r>
      <w:r>
        <w:rPr>
          <w:spacing w:val="67"/>
        </w:rPr>
        <w:t xml:space="preserve"> </w:t>
      </w:r>
      <w:r>
        <w:t>durante</w:t>
      </w:r>
      <w:r>
        <w:rPr>
          <w:spacing w:val="67"/>
        </w:rPr>
        <w:t xml:space="preserve"> </w:t>
      </w:r>
      <w:r>
        <w:t>junio del 2024;</w:t>
      </w:r>
      <w:r>
        <w:rPr>
          <w:spacing w:val="66"/>
        </w:rPr>
        <w:t xml:space="preserve"> </w:t>
      </w:r>
      <w:r>
        <w:t>la cual se acercó</w:t>
      </w:r>
      <w:r>
        <w:rPr>
          <w:spacing w:val="-6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solicitar información</w:t>
      </w:r>
      <w:r>
        <w:rPr>
          <w:spacing w:val="-11"/>
        </w:rPr>
        <w:t xml:space="preserve"> </w:t>
      </w:r>
      <w:r>
        <w:t>general.</w:t>
      </w:r>
    </w:p>
    <w:p w:rsidR="00235E1E" w:rsidRDefault="00235E1E">
      <w:pPr>
        <w:pStyle w:val="Textoindependiente"/>
        <w:rPr>
          <w:sz w:val="20"/>
        </w:rPr>
      </w:pPr>
    </w:p>
    <w:p w:rsidR="00235E1E" w:rsidRDefault="00235E1E">
      <w:pPr>
        <w:pStyle w:val="Textoindependiente"/>
        <w:spacing w:before="2" w:after="1"/>
        <w:rPr>
          <w:sz w:val="21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3"/>
        <w:gridCol w:w="2024"/>
      </w:tblGrid>
      <w:tr w:rsidR="00235E1E">
        <w:trPr>
          <w:trHeight w:val="849"/>
        </w:trPr>
        <w:tc>
          <w:tcPr>
            <w:tcW w:w="9406" w:type="dxa"/>
            <w:gridSpan w:val="3"/>
            <w:tcBorders>
              <w:bottom w:val="nil"/>
            </w:tcBorders>
            <w:shd w:val="clear" w:color="auto" w:fill="2D849B"/>
          </w:tcPr>
          <w:p w:rsidR="00235E1E" w:rsidRDefault="00713D3E">
            <w:pPr>
              <w:pStyle w:val="TableParagraph"/>
              <w:spacing w:before="86"/>
              <w:ind w:left="3427" w:right="35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</w:p>
          <w:p w:rsidR="00235E1E" w:rsidRDefault="00713D3E">
            <w:pPr>
              <w:pStyle w:val="TableParagraph"/>
              <w:spacing w:line="252" w:lineRule="exact"/>
              <w:ind w:left="3427" w:right="355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MEJORAMIENTO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BARRIOS</w:t>
            </w:r>
          </w:p>
        </w:tc>
      </w:tr>
      <w:tr w:rsidR="00235E1E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170"/>
              <w:ind w:left="177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31"/>
              <w:ind w:left="444" w:right="488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170"/>
              <w:ind w:left="31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35E1E">
        <w:trPr>
          <w:trHeight w:val="496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9"/>
              <w:ind w:left="345"/>
              <w:jc w:val="left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2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77"/>
              <w:ind w:left="30"/>
            </w:pPr>
            <w: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5"/>
              <w:ind w:left="692"/>
              <w:jc w:val="left"/>
            </w:pPr>
            <w:r>
              <w:t>100,00%</w:t>
            </w:r>
          </w:p>
        </w:tc>
      </w:tr>
    </w:tbl>
    <w:p w:rsidR="00235E1E" w:rsidRDefault="00235E1E">
      <w:pPr>
        <w:pStyle w:val="Textoindependiente"/>
        <w:rPr>
          <w:sz w:val="20"/>
        </w:rPr>
      </w:pPr>
    </w:p>
    <w:p w:rsidR="00235E1E" w:rsidRDefault="00235E1E">
      <w:pPr>
        <w:pStyle w:val="Textoindependiente"/>
        <w:rPr>
          <w:sz w:val="20"/>
        </w:rPr>
      </w:pPr>
    </w:p>
    <w:p w:rsidR="00235E1E" w:rsidRDefault="00235E1E">
      <w:pPr>
        <w:pStyle w:val="Textoindependiente"/>
        <w:spacing w:before="2"/>
        <w:rPr>
          <w:sz w:val="21"/>
        </w:rPr>
      </w:pPr>
    </w:p>
    <w:p w:rsidR="00235E1E" w:rsidRDefault="00713D3E">
      <w:pPr>
        <w:pStyle w:val="Ttulo1"/>
        <w:numPr>
          <w:ilvl w:val="1"/>
          <w:numId w:val="4"/>
        </w:numPr>
        <w:tabs>
          <w:tab w:val="left" w:pos="3930"/>
          <w:tab w:val="left" w:pos="3931"/>
        </w:tabs>
        <w:ind w:left="3930" w:hanging="1042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4"/>
          <w:u w:val="thick"/>
        </w:rPr>
        <w:t xml:space="preserve"> </w:t>
      </w:r>
      <w:r>
        <w:rPr>
          <w:u w:val="thick"/>
        </w:rPr>
        <w:t>PRIORITARIA</w:t>
      </w:r>
    </w:p>
    <w:p w:rsidR="00235E1E" w:rsidRDefault="00235E1E">
      <w:pPr>
        <w:pStyle w:val="Textoindependiente"/>
        <w:spacing w:before="10"/>
        <w:rPr>
          <w:rFonts w:ascii="Arial"/>
          <w:b/>
          <w:sz w:val="20"/>
        </w:rPr>
      </w:pPr>
    </w:p>
    <w:p w:rsidR="00235E1E" w:rsidRDefault="00713D3E">
      <w:pPr>
        <w:pStyle w:val="Textoindependiente"/>
        <w:spacing w:line="276" w:lineRule="auto"/>
        <w:ind w:left="243" w:right="642"/>
        <w:jc w:val="both"/>
      </w:pPr>
      <w:r>
        <w:t>De los 1.375 ciudadanos(as) que se acercaron de manera presencial a la Entidad</w:t>
      </w:r>
      <w:r>
        <w:rPr>
          <w:spacing w:val="1"/>
        </w:rPr>
        <w:t xml:space="preserve"> </w:t>
      </w:r>
      <w:r>
        <w:t>durante junio del 2024, el 5,38% (74) ciudadanos(as) fueron atendidos(as) de manera</w:t>
      </w:r>
      <w:r>
        <w:rPr>
          <w:spacing w:val="1"/>
        </w:rPr>
        <w:t xml:space="preserve"> </w:t>
      </w:r>
      <w:r>
        <w:t>prioritaria. Se considera como atención prioritaria a las personas adultas mayores,</w:t>
      </w:r>
      <w:r>
        <w:rPr>
          <w:spacing w:val="1"/>
        </w:rPr>
        <w:t xml:space="preserve"> </w:t>
      </w:r>
      <w:r>
        <w:t>mujeres l</w:t>
      </w:r>
      <w:r>
        <w:t>actantes y discapacitados certificados y no certificados, entre otros, siendo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 51,35% (38) ciudadanos(as).</w:t>
      </w:r>
    </w:p>
    <w:p w:rsidR="00235E1E" w:rsidRDefault="00235E1E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3688"/>
        <w:gridCol w:w="2127"/>
      </w:tblGrid>
      <w:tr w:rsidR="00235E1E">
        <w:trPr>
          <w:trHeight w:val="405"/>
        </w:trPr>
        <w:tc>
          <w:tcPr>
            <w:tcW w:w="9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134" w:line="251" w:lineRule="exact"/>
              <w:ind w:left="3304" w:right="37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235E1E">
        <w:trPr>
          <w:trHeight w:val="695"/>
        </w:trPr>
        <w:tc>
          <w:tcPr>
            <w:tcW w:w="3860" w:type="dxa"/>
            <w:tcBorders>
              <w:top w:val="nil"/>
            </w:tcBorders>
            <w:shd w:val="clear" w:color="auto" w:fill="2D849B"/>
          </w:tcPr>
          <w:p w:rsidR="00235E1E" w:rsidRDefault="00713D3E">
            <w:pPr>
              <w:pStyle w:val="TableParagraph"/>
              <w:spacing w:before="103"/>
              <w:ind w:left="127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2D849B"/>
          </w:tcPr>
          <w:p w:rsidR="00235E1E" w:rsidRDefault="00713D3E">
            <w:pPr>
              <w:pStyle w:val="TableParagraph"/>
              <w:spacing w:before="91"/>
              <w:ind w:left="907" w:right="1016" w:hanging="2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3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ATENDIDOS(AS)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2D849B"/>
          </w:tcPr>
          <w:p w:rsidR="00235E1E" w:rsidRDefault="00713D3E">
            <w:pPr>
              <w:pStyle w:val="TableParagraph"/>
              <w:spacing w:before="103"/>
              <w:ind w:left="282" w:right="29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35E1E">
        <w:trPr>
          <w:trHeight w:val="345"/>
        </w:trPr>
        <w:tc>
          <w:tcPr>
            <w:tcW w:w="3860" w:type="dxa"/>
          </w:tcPr>
          <w:p w:rsidR="00235E1E" w:rsidRDefault="00713D3E">
            <w:pPr>
              <w:pStyle w:val="TableParagraph"/>
              <w:spacing w:before="45"/>
              <w:ind w:left="122"/>
              <w:jc w:val="left"/>
            </w:pPr>
            <w:r>
              <w:t>Dirección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Reasentamientos</w:t>
            </w:r>
          </w:p>
        </w:tc>
        <w:tc>
          <w:tcPr>
            <w:tcW w:w="3688" w:type="dxa"/>
          </w:tcPr>
          <w:p w:rsidR="00235E1E" w:rsidRDefault="00713D3E">
            <w:pPr>
              <w:pStyle w:val="TableParagraph"/>
              <w:spacing w:before="43"/>
              <w:ind w:left="0" w:right="1640"/>
              <w:jc w:val="right"/>
            </w:pPr>
            <w:r>
              <w:t>38</w:t>
            </w:r>
          </w:p>
        </w:tc>
        <w:tc>
          <w:tcPr>
            <w:tcW w:w="2127" w:type="dxa"/>
          </w:tcPr>
          <w:p w:rsidR="00235E1E" w:rsidRDefault="00713D3E">
            <w:pPr>
              <w:pStyle w:val="TableParagraph"/>
              <w:spacing w:before="43"/>
              <w:ind w:left="282" w:right="237"/>
            </w:pPr>
            <w:r>
              <w:t>51,35%</w:t>
            </w:r>
          </w:p>
        </w:tc>
      </w:tr>
      <w:tr w:rsidR="00235E1E">
        <w:trPr>
          <w:trHeight w:val="553"/>
        </w:trPr>
        <w:tc>
          <w:tcPr>
            <w:tcW w:w="3860" w:type="dxa"/>
          </w:tcPr>
          <w:p w:rsidR="00235E1E" w:rsidRDefault="00713D3E">
            <w:pPr>
              <w:pStyle w:val="TableParagraph"/>
              <w:spacing w:before="30" w:line="252" w:lineRule="exact"/>
              <w:ind w:left="122" w:right="736"/>
              <w:jc w:val="left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688" w:type="dxa"/>
          </w:tcPr>
          <w:p w:rsidR="00235E1E" w:rsidRDefault="00713D3E">
            <w:pPr>
              <w:pStyle w:val="TableParagraph"/>
              <w:spacing w:before="43"/>
              <w:ind w:left="0" w:right="1640"/>
              <w:jc w:val="right"/>
            </w:pPr>
            <w:r>
              <w:t>21</w:t>
            </w:r>
          </w:p>
        </w:tc>
        <w:tc>
          <w:tcPr>
            <w:tcW w:w="2127" w:type="dxa"/>
          </w:tcPr>
          <w:p w:rsidR="00235E1E" w:rsidRDefault="00713D3E">
            <w:pPr>
              <w:pStyle w:val="TableParagraph"/>
              <w:spacing w:before="43"/>
              <w:ind w:left="282" w:right="237"/>
            </w:pPr>
            <w:r>
              <w:t>28,38%</w:t>
            </w:r>
          </w:p>
        </w:tc>
      </w:tr>
      <w:tr w:rsidR="00235E1E">
        <w:trPr>
          <w:trHeight w:val="554"/>
        </w:trPr>
        <w:tc>
          <w:tcPr>
            <w:tcW w:w="3860" w:type="dxa"/>
          </w:tcPr>
          <w:p w:rsidR="00235E1E" w:rsidRDefault="00713D3E">
            <w:pPr>
              <w:pStyle w:val="TableParagraph"/>
              <w:spacing w:before="30" w:line="252" w:lineRule="exact"/>
              <w:ind w:left="122" w:right="785"/>
              <w:jc w:val="left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688" w:type="dxa"/>
          </w:tcPr>
          <w:p w:rsidR="00235E1E" w:rsidRDefault="00713D3E">
            <w:pPr>
              <w:pStyle w:val="TableParagraph"/>
              <w:spacing w:before="43"/>
              <w:ind w:left="0" w:right="1640"/>
              <w:jc w:val="right"/>
            </w:pPr>
            <w:r>
              <w:t>15</w:t>
            </w:r>
          </w:p>
        </w:tc>
        <w:tc>
          <w:tcPr>
            <w:tcW w:w="2127" w:type="dxa"/>
          </w:tcPr>
          <w:p w:rsidR="00235E1E" w:rsidRDefault="00713D3E">
            <w:pPr>
              <w:pStyle w:val="TableParagraph"/>
              <w:spacing w:before="43"/>
              <w:ind w:left="282" w:right="237"/>
            </w:pPr>
            <w:r>
              <w:t>20,27%</w:t>
            </w:r>
          </w:p>
        </w:tc>
      </w:tr>
      <w:tr w:rsidR="00235E1E">
        <w:trPr>
          <w:trHeight w:val="263"/>
        </w:trPr>
        <w:tc>
          <w:tcPr>
            <w:tcW w:w="3860" w:type="dxa"/>
            <w:shd w:val="clear" w:color="auto" w:fill="DAECF3"/>
          </w:tcPr>
          <w:p w:rsidR="00235E1E" w:rsidRDefault="00713D3E">
            <w:pPr>
              <w:pStyle w:val="TableParagraph"/>
              <w:spacing w:before="7" w:line="237" w:lineRule="exact"/>
              <w:ind w:left="1359" w:right="17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688" w:type="dxa"/>
            <w:shd w:val="clear" w:color="auto" w:fill="DAECF3"/>
          </w:tcPr>
          <w:p w:rsidR="00235E1E" w:rsidRDefault="00713D3E">
            <w:pPr>
              <w:pStyle w:val="TableParagraph"/>
              <w:spacing w:before="7" w:line="237" w:lineRule="exact"/>
              <w:ind w:left="1651" w:right="17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</w:t>
            </w:r>
          </w:p>
        </w:tc>
        <w:tc>
          <w:tcPr>
            <w:tcW w:w="2127" w:type="dxa"/>
            <w:shd w:val="clear" w:color="auto" w:fill="DAECF3"/>
          </w:tcPr>
          <w:p w:rsidR="00235E1E" w:rsidRDefault="00713D3E">
            <w:pPr>
              <w:pStyle w:val="TableParagraph"/>
              <w:spacing w:before="7" w:line="237" w:lineRule="exact"/>
              <w:ind w:left="282" w:right="2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235E1E" w:rsidRDefault="00235E1E">
      <w:pPr>
        <w:pStyle w:val="Textoindependiente"/>
        <w:rPr>
          <w:sz w:val="26"/>
        </w:rPr>
      </w:pPr>
    </w:p>
    <w:p w:rsidR="00235E1E" w:rsidRDefault="00235E1E">
      <w:pPr>
        <w:pStyle w:val="Textoindependiente"/>
        <w:spacing w:before="7"/>
        <w:rPr>
          <w:sz w:val="21"/>
        </w:rPr>
      </w:pPr>
    </w:p>
    <w:p w:rsidR="00235E1E" w:rsidRDefault="00713D3E">
      <w:pPr>
        <w:pStyle w:val="Textoindependiente"/>
        <w:spacing w:before="1"/>
        <w:ind w:left="346" w:right="697"/>
        <w:jc w:val="both"/>
      </w:pPr>
      <w:r>
        <w:t>De los 74 ciudadanos(as) con atención prioritaria durante junio del 2024, los adultos</w:t>
      </w:r>
      <w:r>
        <w:rPr>
          <w:spacing w:val="1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72,97%</w:t>
      </w:r>
      <w:r>
        <w:rPr>
          <w:spacing w:val="-1"/>
        </w:rPr>
        <w:t xml:space="preserve"> </w:t>
      </w:r>
      <w:r>
        <w:t>(54) ciudadanos(as).</w:t>
      </w:r>
    </w:p>
    <w:p w:rsidR="00235E1E" w:rsidRDefault="00235E1E">
      <w:pPr>
        <w:jc w:val="both"/>
        <w:sectPr w:rsidR="00235E1E">
          <w:pgSz w:w="12240" w:h="15840"/>
          <w:pgMar w:top="1860" w:right="480" w:bottom="2360" w:left="1600" w:header="709" w:footer="2123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8"/>
        <w:gridCol w:w="2326"/>
      </w:tblGrid>
      <w:tr w:rsidR="00235E1E">
        <w:trPr>
          <w:trHeight w:val="264"/>
        </w:trPr>
        <w:tc>
          <w:tcPr>
            <w:tcW w:w="9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235E1E" w:rsidRDefault="00713D3E">
            <w:pPr>
              <w:pStyle w:val="TableParagraph"/>
              <w:spacing w:before="7" w:line="237" w:lineRule="exact"/>
              <w:ind w:left="3803" w:right="367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TIPO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235E1E">
        <w:trPr>
          <w:trHeight w:val="650"/>
        </w:trPr>
        <w:tc>
          <w:tcPr>
            <w:tcW w:w="9665" w:type="dxa"/>
            <w:gridSpan w:val="3"/>
            <w:tcBorders>
              <w:top w:val="nil"/>
            </w:tcBorders>
            <w:shd w:val="clear" w:color="auto" w:fill="2D849B"/>
          </w:tcPr>
          <w:p w:rsidR="00235E1E" w:rsidRDefault="00713D3E">
            <w:pPr>
              <w:pStyle w:val="TableParagraph"/>
              <w:tabs>
                <w:tab w:val="left" w:pos="4018"/>
                <w:tab w:val="left" w:pos="7357"/>
              </w:tabs>
              <w:spacing w:before="124" w:line="256" w:lineRule="exact"/>
              <w:ind w:left="0" w:right="18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  <w:r>
              <w:rPr>
                <w:rFonts w:ascii="Arial"/>
                <w:b/>
                <w:color w:val="FFFFFF"/>
              </w:rPr>
              <w:tab/>
            </w:r>
            <w:r>
              <w:rPr>
                <w:rFonts w:ascii="Arial"/>
                <w:b/>
                <w:color w:val="FFFFFF"/>
                <w:position w:val="1"/>
              </w:rPr>
              <w:t>CIUDADANOS(AS)</w:t>
            </w:r>
            <w:r>
              <w:rPr>
                <w:rFonts w:ascii="Arial"/>
                <w:b/>
                <w:color w:val="FFFFFF"/>
                <w:position w:val="1"/>
              </w:rPr>
              <w:tab/>
            </w:r>
            <w:r>
              <w:rPr>
                <w:rFonts w:ascii="Arial"/>
                <w:b/>
                <w:color w:val="FFFFFF"/>
              </w:rPr>
              <w:t>PORCENTAJE</w:t>
            </w:r>
          </w:p>
          <w:p w:rsidR="00235E1E" w:rsidRDefault="00713D3E">
            <w:pPr>
              <w:pStyle w:val="TableParagraph"/>
              <w:spacing w:line="246" w:lineRule="exact"/>
              <w:ind w:left="919" w:right="18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ATENDIDOS(AS)</w:t>
            </w:r>
          </w:p>
        </w:tc>
      </w:tr>
      <w:tr w:rsidR="00235E1E">
        <w:trPr>
          <w:trHeight w:val="335"/>
        </w:trPr>
        <w:tc>
          <w:tcPr>
            <w:tcW w:w="4021" w:type="dxa"/>
            <w:tcBorders>
              <w:left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2"/>
              <w:ind w:left="122"/>
              <w:jc w:val="left"/>
            </w:pPr>
            <w:r>
              <w:t>Adulto</w:t>
            </w:r>
            <w:r>
              <w:rPr>
                <w:spacing w:val="-9"/>
              </w:rPr>
              <w:t xml:space="preserve"> </w:t>
            </w:r>
            <w:r>
              <w:t>mayor</w:t>
            </w:r>
          </w:p>
        </w:tc>
        <w:tc>
          <w:tcPr>
            <w:tcW w:w="3318" w:type="dxa"/>
            <w:tcBorders>
              <w:left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40"/>
              <w:ind w:left="0" w:right="1489"/>
              <w:jc w:val="right"/>
            </w:pPr>
            <w:r>
              <w:t>54</w:t>
            </w:r>
          </w:p>
        </w:tc>
        <w:tc>
          <w:tcPr>
            <w:tcW w:w="2326" w:type="dxa"/>
            <w:tcBorders>
              <w:left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40"/>
              <w:ind w:left="726"/>
              <w:jc w:val="left"/>
            </w:pPr>
            <w:r>
              <w:t>72,97%</w:t>
            </w:r>
          </w:p>
        </w:tc>
      </w:tr>
      <w:tr w:rsidR="00235E1E">
        <w:trPr>
          <w:trHeight w:val="33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2"/>
              <w:ind w:left="122"/>
              <w:jc w:val="left"/>
            </w:pPr>
            <w:r>
              <w:t>Discapacitados/as</w:t>
            </w:r>
            <w:r>
              <w:rPr>
                <w:spacing w:val="-12"/>
              </w:rPr>
              <w:t xml:space="preserve"> </w:t>
            </w:r>
            <w:r>
              <w:t>(no</w:t>
            </w:r>
            <w:r>
              <w:rPr>
                <w:spacing w:val="-8"/>
              </w:rPr>
              <w:t xml:space="preserve"> </w:t>
            </w:r>
            <w:r>
              <w:t>certificado)</w:t>
            </w:r>
          </w:p>
        </w:tc>
        <w:tc>
          <w:tcPr>
            <w:tcW w:w="3318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40"/>
              <w:ind w:left="0" w:right="1489"/>
              <w:jc w:val="right"/>
            </w:pPr>
            <w:r>
              <w:t>12</w:t>
            </w:r>
          </w:p>
        </w:tc>
        <w:tc>
          <w:tcPr>
            <w:tcW w:w="232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40"/>
              <w:ind w:left="726"/>
              <w:jc w:val="left"/>
            </w:pPr>
            <w:r>
              <w:t>16,22%</w:t>
            </w:r>
          </w:p>
        </w:tc>
      </w:tr>
      <w:tr w:rsidR="00235E1E">
        <w:trPr>
          <w:trHeight w:val="57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43"/>
              <w:ind w:left="122" w:right="911"/>
              <w:jc w:val="left"/>
            </w:pPr>
            <w:r>
              <w:t>Mujeres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niños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brazos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años)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158"/>
              <w:ind w:left="0" w:right="1489"/>
              <w:jc w:val="right"/>
            </w:pPr>
            <w:r>
              <w:t>6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158"/>
              <w:ind w:left="726"/>
              <w:jc w:val="left"/>
            </w:pPr>
            <w:r>
              <w:t>8,11%</w:t>
            </w:r>
          </w:p>
        </w:tc>
      </w:tr>
      <w:tr w:rsidR="00235E1E">
        <w:trPr>
          <w:trHeight w:val="57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43"/>
              <w:ind w:left="122"/>
              <w:jc w:val="left"/>
            </w:pPr>
            <w:r>
              <w:t>Discapacitados/as</w:t>
            </w:r>
            <w:r>
              <w:rPr>
                <w:spacing w:val="-16"/>
              </w:rPr>
              <w:t xml:space="preserve"> </w:t>
            </w:r>
            <w:r>
              <w:t>(certificado)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158"/>
              <w:ind w:left="0" w:right="1489"/>
              <w:jc w:val="right"/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158"/>
              <w:ind w:left="726"/>
              <w:jc w:val="left"/>
            </w:pPr>
            <w:r>
              <w:t>1,35%</w:t>
            </w:r>
          </w:p>
        </w:tc>
      </w:tr>
      <w:tr w:rsidR="00235E1E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60"/>
              <w:ind w:left="122"/>
              <w:jc w:val="left"/>
            </w:pPr>
            <w:r>
              <w:t>Mujeres</w:t>
            </w:r>
            <w:r>
              <w:rPr>
                <w:spacing w:val="-2"/>
              </w:rPr>
              <w:t xml:space="preserve"> </w:t>
            </w:r>
            <w:r>
              <w:t>embarazadas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40"/>
              <w:ind w:left="0" w:right="1489"/>
              <w:jc w:val="right"/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40"/>
              <w:ind w:left="740"/>
              <w:jc w:val="left"/>
            </w:pPr>
            <w:r>
              <w:t>1,35%</w:t>
            </w:r>
          </w:p>
        </w:tc>
      </w:tr>
      <w:tr w:rsidR="00235E1E">
        <w:trPr>
          <w:trHeight w:val="278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3"/>
              <w:ind w:left="1676" w:right="15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3"/>
              <w:ind w:left="0" w:right="154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35E1E" w:rsidRDefault="00713D3E">
            <w:pPr>
              <w:pStyle w:val="TableParagraph"/>
              <w:spacing w:before="3"/>
              <w:ind w:left="72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235E1E" w:rsidRDefault="00235E1E">
      <w:pPr>
        <w:pStyle w:val="Textoindependiente"/>
        <w:rPr>
          <w:sz w:val="20"/>
        </w:rPr>
      </w:pPr>
    </w:p>
    <w:p w:rsidR="00235E1E" w:rsidRDefault="00235E1E">
      <w:pPr>
        <w:pStyle w:val="Textoindependiente"/>
        <w:spacing w:before="8"/>
        <w:rPr>
          <w:sz w:val="18"/>
        </w:rPr>
      </w:pPr>
    </w:p>
    <w:p w:rsidR="00235E1E" w:rsidRDefault="00713D3E">
      <w:pPr>
        <w:pStyle w:val="Ttulo1"/>
        <w:numPr>
          <w:ilvl w:val="0"/>
          <w:numId w:val="4"/>
        </w:numPr>
        <w:tabs>
          <w:tab w:val="left" w:pos="858"/>
          <w:tab w:val="left" w:pos="2259"/>
          <w:tab w:val="left" w:pos="2970"/>
          <w:tab w:val="left" w:pos="3678"/>
          <w:tab w:val="left" w:pos="6510"/>
          <w:tab w:val="left" w:pos="7927"/>
        </w:tabs>
        <w:spacing w:before="93"/>
        <w:ind w:left="858" w:hanging="360"/>
        <w:rPr>
          <w:u w:val="none"/>
        </w:rPr>
      </w:pPr>
      <w:r>
        <w:pict>
          <v:rect id="_x0000_s1041" style="position:absolute;left:0;text-align:left;margin-left:122.9pt;margin-top:16.4pt;width:430.75pt;height:1.55pt;z-index:-16142336;mso-position-horizontal-relative:page" fillcolor="black" stroked="f">
            <w10:wrap anchorx="page"/>
          </v:rect>
        </w:pict>
      </w:r>
      <w:r>
        <w:rPr>
          <w:u w:val="none"/>
        </w:rPr>
        <w:t>DETALLE</w:t>
      </w:r>
      <w:r>
        <w:rPr>
          <w:u w:val="none"/>
        </w:rPr>
        <w:tab/>
        <w:t>DE</w:t>
      </w:r>
      <w:r>
        <w:rPr>
          <w:u w:val="none"/>
        </w:rPr>
        <w:tab/>
        <w:t>LA</w:t>
      </w:r>
      <w:r>
        <w:rPr>
          <w:u w:val="none"/>
        </w:rPr>
        <w:tab/>
        <w:t>ATENCIÓN</w:t>
      </w:r>
      <w:r>
        <w:rPr>
          <w:spacing w:val="94"/>
          <w:u w:val="none"/>
        </w:rPr>
        <w:t xml:space="preserve"> </w:t>
      </w:r>
      <w:r>
        <w:rPr>
          <w:u w:val="none"/>
        </w:rPr>
        <w:t>POR</w:t>
      </w:r>
      <w:r>
        <w:rPr>
          <w:spacing w:val="116"/>
          <w:u w:val="none"/>
        </w:rPr>
        <w:t xml:space="preserve"> </w:t>
      </w:r>
      <w:r>
        <w:rPr>
          <w:u w:val="none"/>
        </w:rPr>
        <w:t>EL</w:t>
      </w:r>
      <w:r>
        <w:rPr>
          <w:u w:val="none"/>
        </w:rPr>
        <w:tab/>
        <w:t>CANAL</w:t>
      </w:r>
      <w:r>
        <w:rPr>
          <w:u w:val="none"/>
        </w:rPr>
        <w:tab/>
        <w:t>TELEFÓNICO</w:t>
      </w:r>
    </w:p>
    <w:p w:rsidR="00235E1E" w:rsidRDefault="00713D3E">
      <w:pPr>
        <w:tabs>
          <w:tab w:val="left" w:pos="3292"/>
        </w:tabs>
        <w:spacing w:before="2"/>
        <w:ind w:left="259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8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235E1E" w:rsidRDefault="00235E1E">
      <w:pPr>
        <w:pStyle w:val="Textoindependiente"/>
        <w:spacing w:before="9"/>
        <w:rPr>
          <w:rFonts w:ascii="Arial"/>
          <w:b/>
          <w:sz w:val="15"/>
        </w:rPr>
      </w:pPr>
    </w:p>
    <w:p w:rsidR="00235E1E" w:rsidRDefault="00713D3E">
      <w:pPr>
        <w:pStyle w:val="Textoindependiente"/>
        <w:spacing w:before="92"/>
        <w:ind w:left="102" w:right="640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>Se</w:t>
      </w:r>
      <w:r>
        <w:t>rvicio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Ciudadano,</w:t>
      </w:r>
      <w:r>
        <w:rPr>
          <w:spacing w:val="-8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junio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registraron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64"/>
        </w:rPr>
        <w:t xml:space="preserve"> </w:t>
      </w:r>
      <w:r>
        <w:t>misional y administrativo – SIMA las llamadas que ingresaron, para brindar información,</w:t>
      </w:r>
      <w:r>
        <w:rPr>
          <w:spacing w:val="1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 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extensiones</w:t>
      </w:r>
      <w:r>
        <w:rPr>
          <w:spacing w:val="-64"/>
        </w:rPr>
        <w:t xml:space="preserve"> </w:t>
      </w:r>
      <w:r>
        <w:t>de cada una de las dependencias de la Caja de la 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235E1E" w:rsidRDefault="00235E1E">
      <w:pPr>
        <w:pStyle w:val="Textoindependiente"/>
        <w:spacing w:before="3"/>
      </w:pPr>
    </w:p>
    <w:p w:rsidR="00235E1E" w:rsidRDefault="00713D3E">
      <w:pPr>
        <w:pStyle w:val="Textoindependiente"/>
        <w:ind w:left="102" w:right="652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</w:t>
      </w:r>
      <w:r>
        <w:t>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el</w:t>
      </w:r>
      <w:r>
        <w:rPr>
          <w:spacing w:val="-64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7:00</w:t>
      </w:r>
      <w:r>
        <w:rPr>
          <w:spacing w:val="-1"/>
        </w:rPr>
        <w:t xml:space="preserve"> </w:t>
      </w:r>
      <w:r>
        <w:t>ama</w:t>
      </w:r>
      <w:r>
        <w:rPr>
          <w:spacing w:val="-3"/>
        </w:rPr>
        <w:t xml:space="preserve"> </w:t>
      </w:r>
      <w:r>
        <w:t>4:30 pm,</w:t>
      </w:r>
      <w:r>
        <w:rPr>
          <w:spacing w:val="-3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números:</w:t>
      </w:r>
    </w:p>
    <w:p w:rsidR="00235E1E" w:rsidRDefault="00713D3E">
      <w:pPr>
        <w:pStyle w:val="Prrafodelista"/>
        <w:numPr>
          <w:ilvl w:val="0"/>
          <w:numId w:val="2"/>
        </w:numPr>
        <w:tabs>
          <w:tab w:val="left" w:pos="807"/>
          <w:tab w:val="left" w:pos="808"/>
          <w:tab w:val="right" w:pos="5820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235E1E" w:rsidRDefault="00713D3E">
      <w:pPr>
        <w:pStyle w:val="Prrafodelista"/>
        <w:numPr>
          <w:ilvl w:val="0"/>
          <w:numId w:val="2"/>
        </w:numPr>
        <w:tabs>
          <w:tab w:val="left" w:pos="807"/>
          <w:tab w:val="left" w:pos="808"/>
          <w:tab w:val="right" w:pos="5820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235E1E" w:rsidRDefault="00713D3E">
      <w:pPr>
        <w:pStyle w:val="Prrafodelista"/>
        <w:numPr>
          <w:ilvl w:val="0"/>
          <w:numId w:val="2"/>
        </w:numPr>
        <w:tabs>
          <w:tab w:val="left" w:pos="807"/>
          <w:tab w:val="left" w:pos="808"/>
          <w:tab w:val="right" w:pos="5820"/>
        </w:tabs>
        <w:spacing w:before="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235E1E" w:rsidRDefault="00713D3E">
      <w:pPr>
        <w:pStyle w:val="Prrafodelista"/>
        <w:numPr>
          <w:ilvl w:val="0"/>
          <w:numId w:val="2"/>
        </w:numPr>
        <w:tabs>
          <w:tab w:val="left" w:pos="807"/>
          <w:tab w:val="left" w:pos="808"/>
          <w:tab w:val="right" w:pos="5820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235E1E" w:rsidRDefault="00235E1E">
      <w:pPr>
        <w:rPr>
          <w:sz w:val="24"/>
        </w:rPr>
        <w:sectPr w:rsidR="00235E1E">
          <w:pgSz w:w="12240" w:h="15840"/>
          <w:pgMar w:top="1840" w:right="480" w:bottom="2360" w:left="1600" w:header="709" w:footer="2123" w:gutter="0"/>
          <w:cols w:space="720"/>
        </w:sectPr>
      </w:pPr>
    </w:p>
    <w:p w:rsidR="00235E1E" w:rsidRDefault="00713D3E">
      <w:pPr>
        <w:pStyle w:val="Ttulo1"/>
        <w:spacing w:line="272" w:lineRule="exact"/>
        <w:ind w:left="1700" w:firstLine="0"/>
        <w:rPr>
          <w:u w:val="none"/>
        </w:rPr>
      </w:pPr>
      <w:r>
        <w:rPr>
          <w:spacing w:val="-1"/>
          <w:u w:val="thick"/>
        </w:rPr>
        <w:lastRenderedPageBreak/>
        <w:t>2.1</w:t>
      </w:r>
      <w:r>
        <w:rPr>
          <w:spacing w:val="-42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llamadas</w:t>
      </w:r>
      <w:r>
        <w:rPr>
          <w:spacing w:val="3"/>
          <w:u w:val="thick"/>
        </w:rPr>
        <w:t xml:space="preserve"> </w:t>
      </w:r>
      <w:r>
        <w:rPr>
          <w:spacing w:val="-1"/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Reporte</w:t>
      </w:r>
      <w:r>
        <w:rPr>
          <w:spacing w:val="-4"/>
          <w:u w:val="thick"/>
        </w:rPr>
        <w:t xml:space="preserve"> </w:t>
      </w:r>
      <w:r>
        <w:rPr>
          <w:u w:val="thick"/>
        </w:rPr>
        <w:t>Sima</w:t>
      </w:r>
      <w:r>
        <w:rPr>
          <w:spacing w:val="-3"/>
          <w:u w:val="thick"/>
        </w:rPr>
        <w:t xml:space="preserve"> </w:t>
      </w:r>
      <w:r>
        <w:rPr>
          <w:u w:val="thick"/>
        </w:rPr>
        <w:t>durante</w:t>
      </w:r>
      <w:r>
        <w:rPr>
          <w:spacing w:val="5"/>
          <w:u w:val="thick"/>
        </w:rPr>
        <w:t xml:space="preserve"> </w:t>
      </w:r>
      <w:r>
        <w:rPr>
          <w:u w:val="thick"/>
        </w:rPr>
        <w:t>junio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2024</w:t>
      </w:r>
    </w:p>
    <w:p w:rsidR="00235E1E" w:rsidRDefault="00235E1E">
      <w:pPr>
        <w:pStyle w:val="Textoindependiente"/>
        <w:rPr>
          <w:rFonts w:ascii="Arial"/>
          <w:b/>
        </w:rPr>
      </w:pPr>
    </w:p>
    <w:p w:rsidR="00235E1E" w:rsidRDefault="00713D3E">
      <w:pPr>
        <w:pStyle w:val="Textoindependiente"/>
        <w:ind w:left="346"/>
      </w:pPr>
      <w:r>
        <w:t>Los</w:t>
      </w:r>
      <w:r>
        <w:rPr>
          <w:spacing w:val="64"/>
        </w:rPr>
        <w:t xml:space="preserve"> </w:t>
      </w:r>
      <w:r>
        <w:t>registros</w:t>
      </w:r>
      <w:r>
        <w:rPr>
          <w:spacing w:val="63"/>
        </w:rPr>
        <w:t xml:space="preserve"> </w:t>
      </w:r>
      <w:r>
        <w:t>arrojados</w:t>
      </w:r>
      <w:r>
        <w:rPr>
          <w:spacing w:val="64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SIMA,</w:t>
      </w:r>
      <w:r>
        <w:rPr>
          <w:spacing w:val="64"/>
        </w:rPr>
        <w:t xml:space="preserve"> </w:t>
      </w:r>
      <w:r>
        <w:t>permite  establecer</w:t>
      </w:r>
      <w:r>
        <w:rPr>
          <w:spacing w:val="64"/>
        </w:rPr>
        <w:t xml:space="preserve"> </w:t>
      </w:r>
      <w:r>
        <w:t>que,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llamadas</w:t>
      </w:r>
      <w:r>
        <w:rPr>
          <w:spacing w:val="-64"/>
        </w:rPr>
        <w:t xml:space="preserve"> </w:t>
      </w:r>
      <w:r>
        <w:t>recibidas, todas</w:t>
      </w:r>
      <w:r>
        <w:rPr>
          <w:spacing w:val="-2"/>
        </w:rPr>
        <w:t xml:space="preserve"> </w:t>
      </w:r>
      <w:r>
        <w:t>fueron contestadas.</w:t>
      </w:r>
    </w:p>
    <w:p w:rsidR="00235E1E" w:rsidRDefault="00713D3E">
      <w:pPr>
        <w:pStyle w:val="Textoindependiente"/>
        <w:spacing w:before="5"/>
        <w:rPr>
          <w:sz w:val="16"/>
        </w:rPr>
      </w:pPr>
      <w:r>
        <w:pict>
          <v:group id="_x0000_s1026" style="position:absolute;margin-left:139.15pt;margin-top:11.45pt;width:387pt;height:171.65pt;z-index:-15727616;mso-wrap-distance-left:0;mso-wrap-distance-right:0;mso-position-horizontal-relative:page" coordorigin="2783,229" coordsize="7740,3433">
            <v:shape id="_x0000_s1040" type="#_x0000_t75" style="position:absolute;left:6677;top:1020;width:3456;height:2149">
              <v:imagedata r:id="rId14" o:title=""/>
            </v:shape>
            <v:shape id="_x0000_s1039" style="position:absolute;left:8035;top:1672;width:1976;height:941" coordorigin="8036,1672" coordsize="1976,941" o:spt="100" adj="0,,0" path="m8036,2613r52,l8179,2613m9899,1672r23,l10012,1672e" filled="f" strokecolor="#a6a6a6">
              <v:stroke joinstyle="round"/>
              <v:formulas/>
              <v:path arrowok="t" o:connecttype="segments"/>
            </v:shape>
            <v:rect id="_x0000_s1038" style="position:absolute;left:2790;top:236;width:7725;height:3418" filled="f" strokecolor="#d9d9d9"/>
            <v:shape id="_x0000_s1037" type="#_x0000_t202" style="position:absolute;left:4379;top:442;width:4568;height:281" filled="f" stroked="f">
              <v:textbox inset="0,0,0,0">
                <w:txbxContent>
                  <w:p w:rsidR="00235E1E" w:rsidRDefault="00713D3E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JUNIO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2024</w:t>
                    </w:r>
                  </w:p>
                </w:txbxContent>
              </v:textbox>
            </v:shape>
            <v:shape id="_x0000_s1036" type="#_x0000_t202" style="position:absolute;left:3020;top:1671;width:3487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5" type="#_x0000_t202" style="position:absolute;left:10073;top:1598;width:112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4" type="#_x0000_t202" style="position:absolute;left:3933;top:2612;width:2575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3" type="#_x0000_t202" style="position:absolute;left:8240;top:2539;width:112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6652;top:3307;width:112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7274;top:3307;width:112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7895;top:3307;width:112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8516;top:3307;width:112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28" type="#_x0000_t202" style="position:absolute;left:9137;top:3307;width:112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7" type="#_x0000_t202" style="position:absolute;left:9758;top:3307;width:112;height:180" filled="f" stroked="f">
              <v:textbox inset="0,0,0,0">
                <w:txbxContent>
                  <w:p w:rsidR="00235E1E" w:rsidRDefault="00713D3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5E1E" w:rsidRDefault="00713D3E">
      <w:pPr>
        <w:pStyle w:val="Ttulo1"/>
        <w:spacing w:before="194"/>
        <w:ind w:left="2137" w:firstLine="0"/>
        <w:rPr>
          <w:u w:val="none"/>
        </w:rPr>
      </w:pPr>
      <w:r>
        <w:rPr>
          <w:u w:val="none"/>
        </w:rPr>
        <w:t>2.2.</w:t>
      </w:r>
      <w:r>
        <w:rPr>
          <w:spacing w:val="20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llamadas -</w:t>
      </w:r>
      <w:r>
        <w:rPr>
          <w:spacing w:val="-10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0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3"/>
          <w:u w:val="thick"/>
        </w:rPr>
        <w:t xml:space="preserve"> </w:t>
      </w:r>
      <w:r>
        <w:rPr>
          <w:u w:val="thick"/>
        </w:rPr>
        <w:t>junio</w:t>
      </w:r>
      <w:r>
        <w:rPr>
          <w:spacing w:val="-7"/>
          <w:u w:val="thick"/>
        </w:rPr>
        <w:t xml:space="preserve"> </w:t>
      </w:r>
      <w:r>
        <w:rPr>
          <w:u w:val="thick"/>
        </w:rPr>
        <w:t>2024</w:t>
      </w:r>
    </w:p>
    <w:p w:rsidR="00235E1E" w:rsidRDefault="00713D3E">
      <w:pPr>
        <w:pStyle w:val="Prrafodelista"/>
        <w:numPr>
          <w:ilvl w:val="0"/>
          <w:numId w:val="1"/>
        </w:numPr>
        <w:tabs>
          <w:tab w:val="left" w:pos="822"/>
        </w:tabs>
        <w:spacing w:before="214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235E1E" w:rsidRDefault="00235E1E">
      <w:pPr>
        <w:pStyle w:val="Textoindependiente"/>
        <w:spacing w:before="2"/>
        <w:rPr>
          <w:rFonts w:ascii="Arial"/>
          <w:b/>
          <w:sz w:val="16"/>
        </w:rPr>
      </w:pPr>
    </w:p>
    <w:p w:rsidR="00235E1E" w:rsidRDefault="00713D3E">
      <w:pPr>
        <w:pStyle w:val="Textoindependiente"/>
        <w:spacing w:before="92"/>
        <w:ind w:left="243" w:right="526"/>
      </w:pPr>
      <w:r>
        <w:t>La</w:t>
      </w:r>
      <w:r>
        <w:rPr>
          <w:spacing w:val="29"/>
        </w:rPr>
        <w:t xml:space="preserve"> </w:t>
      </w:r>
      <w:r>
        <w:t>Dirección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Reasentamientos</w:t>
      </w:r>
      <w:r>
        <w:rPr>
          <w:spacing w:val="29"/>
        </w:rPr>
        <w:t xml:space="preserve"> </w:t>
      </w:r>
      <w:r>
        <w:t>recibió</w:t>
      </w:r>
      <w:r>
        <w:rPr>
          <w:spacing w:val="24"/>
        </w:rPr>
        <w:t xml:space="preserve"> </w:t>
      </w:r>
      <w:r>
        <w:t>157</w:t>
      </w:r>
      <w:r>
        <w:rPr>
          <w:spacing w:val="29"/>
        </w:rPr>
        <w:t xml:space="preserve"> </w:t>
      </w:r>
      <w:r>
        <w:t>llamadas</w:t>
      </w:r>
      <w:r>
        <w:rPr>
          <w:spacing w:val="28"/>
        </w:rPr>
        <w:t xml:space="preserve"> </w:t>
      </w:r>
      <w:r>
        <w:t>telefónicas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través</w:t>
      </w:r>
      <w:r>
        <w:rPr>
          <w:spacing w:val="2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317</w:t>
      </w:r>
      <w:r>
        <w:rPr>
          <w:spacing w:val="-3"/>
        </w:rPr>
        <w:t xml:space="preserve"> </w:t>
      </w:r>
      <w:r>
        <w:t>646</w:t>
      </w:r>
      <w:r>
        <w:rPr>
          <w:spacing w:val="-1"/>
        </w:rPr>
        <w:t xml:space="preserve"> </w:t>
      </w:r>
      <w:r>
        <w:t>6282.</w:t>
      </w:r>
    </w:p>
    <w:p w:rsidR="00235E1E" w:rsidRDefault="00713D3E">
      <w:pPr>
        <w:pStyle w:val="Ttulo1"/>
        <w:numPr>
          <w:ilvl w:val="0"/>
          <w:numId w:val="1"/>
        </w:numPr>
        <w:tabs>
          <w:tab w:val="left" w:pos="822"/>
        </w:tabs>
        <w:spacing w:before="198"/>
        <w:rPr>
          <w:u w:val="none"/>
        </w:rPr>
      </w:pPr>
      <w:r>
        <w:rPr>
          <w:u w:val="thick"/>
        </w:rPr>
        <w:t>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235E1E" w:rsidRDefault="00235E1E">
      <w:pPr>
        <w:pStyle w:val="Textoindependiente"/>
        <w:spacing w:before="11"/>
        <w:rPr>
          <w:rFonts w:ascii="Arial"/>
          <w:b/>
          <w:sz w:val="15"/>
        </w:rPr>
      </w:pPr>
    </w:p>
    <w:p w:rsidR="00235E1E" w:rsidRDefault="00713D3E">
      <w:pPr>
        <w:pStyle w:val="Textoindependiente"/>
        <w:spacing w:before="92" w:line="242" w:lineRule="auto"/>
        <w:ind w:left="243" w:right="720" w:hanging="41"/>
      </w:pPr>
      <w:r>
        <w:t>La</w:t>
      </w:r>
      <w:r>
        <w:rPr>
          <w:spacing w:val="8"/>
        </w:rPr>
        <w:t xml:space="preserve"> </w:t>
      </w:r>
      <w:r>
        <w:t>Dirección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Mejoramiento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Vivienda</w:t>
      </w:r>
      <w:r>
        <w:rPr>
          <w:spacing w:val="9"/>
        </w:rPr>
        <w:t xml:space="preserve"> </w:t>
      </w:r>
      <w:r>
        <w:t>recibió</w:t>
      </w:r>
      <w:r>
        <w:rPr>
          <w:spacing w:val="7"/>
        </w:rPr>
        <w:t xml:space="preserve"> </w:t>
      </w:r>
      <w:r>
        <w:t>77</w:t>
      </w:r>
      <w:r>
        <w:rPr>
          <w:spacing w:val="11"/>
        </w:rPr>
        <w:t xml:space="preserve"> </w:t>
      </w:r>
      <w:r>
        <w:t>llamadas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través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5"/>
        </w:rPr>
        <w:t xml:space="preserve"> </w:t>
      </w:r>
      <w:r>
        <w:t>515</w:t>
      </w:r>
      <w:r>
        <w:rPr>
          <w:spacing w:val="-4"/>
        </w:rPr>
        <w:t xml:space="preserve"> </w:t>
      </w:r>
      <w:r>
        <w:t>7729.</w:t>
      </w:r>
    </w:p>
    <w:p w:rsidR="00235E1E" w:rsidRDefault="00713D3E">
      <w:pPr>
        <w:pStyle w:val="Ttulo1"/>
        <w:numPr>
          <w:ilvl w:val="0"/>
          <w:numId w:val="1"/>
        </w:numPr>
        <w:tabs>
          <w:tab w:val="left" w:pos="822"/>
        </w:tabs>
        <w:spacing w:before="211"/>
        <w:rPr>
          <w:u w:val="none"/>
        </w:rPr>
      </w:pPr>
      <w:r>
        <w:rPr>
          <w:spacing w:val="-1"/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7"/>
          <w:u w:val="thick"/>
        </w:rPr>
        <w:t xml:space="preserve"> </w:t>
      </w:r>
      <w:r>
        <w:rPr>
          <w:u w:val="thick"/>
        </w:rPr>
        <w:t>y</w:t>
      </w:r>
      <w:r>
        <w:rPr>
          <w:spacing w:val="-20"/>
          <w:u w:val="thick"/>
        </w:rPr>
        <w:t xml:space="preserve"> </w:t>
      </w:r>
      <w:r>
        <w:rPr>
          <w:u w:val="thick"/>
        </w:rPr>
        <w:t>Titulación</w:t>
      </w:r>
    </w:p>
    <w:p w:rsidR="00235E1E" w:rsidRDefault="00235E1E">
      <w:pPr>
        <w:pStyle w:val="Textoindependiente"/>
        <w:spacing w:before="11"/>
        <w:rPr>
          <w:rFonts w:ascii="Arial"/>
          <w:b/>
          <w:sz w:val="15"/>
        </w:rPr>
      </w:pPr>
    </w:p>
    <w:p w:rsidR="00235E1E" w:rsidRDefault="00713D3E">
      <w:pPr>
        <w:pStyle w:val="Textoindependiente"/>
        <w:spacing w:before="92" w:line="242" w:lineRule="auto"/>
        <w:ind w:left="224" w:right="997"/>
        <w:jc w:val="both"/>
      </w:pPr>
      <w:r>
        <w:t>La Dirección de Urbanizaciones y Titulación recibió 26 llamadas telefónicas a través</w:t>
      </w:r>
      <w:r>
        <w:rPr>
          <w:spacing w:val="-6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1"/>
        </w:rPr>
        <w:t xml:space="preserve"> </w:t>
      </w:r>
      <w:r>
        <w:t>317 646</w:t>
      </w:r>
      <w:r>
        <w:rPr>
          <w:spacing w:val="-2"/>
        </w:rPr>
        <w:t xml:space="preserve"> </w:t>
      </w:r>
      <w:r>
        <w:t>6294.</w:t>
      </w:r>
    </w:p>
    <w:p w:rsidR="00235E1E" w:rsidRDefault="00713D3E">
      <w:pPr>
        <w:pStyle w:val="Ttulo1"/>
        <w:numPr>
          <w:ilvl w:val="0"/>
          <w:numId w:val="1"/>
        </w:numPr>
        <w:tabs>
          <w:tab w:val="left" w:pos="1095"/>
          <w:tab w:val="left" w:pos="1096"/>
        </w:tabs>
        <w:spacing w:before="213"/>
        <w:ind w:left="1095" w:hanging="606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10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u w:val="thick"/>
        </w:rPr>
        <w:t>Ciudadano</w:t>
      </w:r>
    </w:p>
    <w:p w:rsidR="00235E1E" w:rsidRDefault="00713D3E">
      <w:pPr>
        <w:pStyle w:val="Textoindependiente"/>
        <w:spacing w:before="231"/>
        <w:ind w:left="243" w:right="971"/>
        <w:jc w:val="both"/>
      </w:pPr>
      <w:r>
        <w:t>La Dirección de Gestión Corporativa – Proceso de Servicio al Ciudadano recibió 48</w:t>
      </w:r>
      <w:r>
        <w:rPr>
          <w:spacing w:val="1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318</w:t>
      </w:r>
      <w:r>
        <w:rPr>
          <w:spacing w:val="-3"/>
        </w:rPr>
        <w:t xml:space="preserve"> </w:t>
      </w:r>
      <w:r>
        <w:t>612</w:t>
      </w:r>
      <w:r>
        <w:rPr>
          <w:spacing w:val="-5"/>
        </w:rPr>
        <w:t xml:space="preserve"> </w:t>
      </w:r>
      <w:r>
        <w:t>7251.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atención a la ciudadanía por vía de WhatsApp por medio de la línea 318 612 7251,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obtuvo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junio 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actual</w:t>
      </w:r>
      <w:r>
        <w:rPr>
          <w:spacing w:val="-9"/>
        </w:rPr>
        <w:t xml:space="preserve"> </w:t>
      </w:r>
      <w:r>
        <w:t>vigencia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13</w:t>
      </w:r>
      <w:r>
        <w:rPr>
          <w:spacing w:val="41"/>
        </w:rPr>
        <w:t xml:space="preserve"> </w:t>
      </w:r>
      <w:r>
        <w:t>atenciones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medio.</w:t>
      </w:r>
    </w:p>
    <w:p w:rsidR="00235E1E" w:rsidRDefault="00235E1E">
      <w:pPr>
        <w:jc w:val="both"/>
        <w:sectPr w:rsidR="00235E1E">
          <w:pgSz w:w="12240" w:h="15840"/>
          <w:pgMar w:top="1860" w:right="480" w:bottom="2360" w:left="1600" w:header="709" w:footer="2123" w:gutter="0"/>
          <w:cols w:space="720"/>
        </w:sectPr>
      </w:pPr>
    </w:p>
    <w:p w:rsidR="00235E1E" w:rsidRDefault="00235E1E">
      <w:pPr>
        <w:pStyle w:val="Textoindependiente"/>
        <w:spacing w:before="7"/>
        <w:rPr>
          <w:sz w:val="15"/>
        </w:rPr>
      </w:pPr>
    </w:p>
    <w:p w:rsidR="00235E1E" w:rsidRDefault="00713D3E">
      <w:pPr>
        <w:pStyle w:val="Ttulo1"/>
        <w:numPr>
          <w:ilvl w:val="0"/>
          <w:numId w:val="4"/>
        </w:numPr>
        <w:tabs>
          <w:tab w:val="left" w:pos="822"/>
        </w:tabs>
        <w:spacing w:before="93"/>
        <w:rPr>
          <w:u w:val="none"/>
        </w:rPr>
      </w:pPr>
      <w:r>
        <w:rPr>
          <w:u w:val="thick"/>
        </w:rPr>
        <w:t>CANAL</w:t>
      </w:r>
      <w:r>
        <w:rPr>
          <w:spacing w:val="-3"/>
          <w:u w:val="thick"/>
        </w:rPr>
        <w:t xml:space="preserve"> </w:t>
      </w:r>
      <w:r>
        <w:rPr>
          <w:u w:val="thick"/>
        </w:rPr>
        <w:t>ELECTRÓNICO</w:t>
      </w:r>
    </w:p>
    <w:p w:rsidR="00235E1E" w:rsidRDefault="00235E1E">
      <w:pPr>
        <w:pStyle w:val="Textoindependiente"/>
        <w:spacing w:before="11"/>
        <w:rPr>
          <w:rFonts w:ascii="Arial"/>
          <w:b/>
          <w:sz w:val="15"/>
        </w:rPr>
      </w:pPr>
    </w:p>
    <w:p w:rsidR="00235E1E" w:rsidRDefault="00713D3E">
      <w:pPr>
        <w:pStyle w:val="Textoindependiente"/>
        <w:spacing w:before="92"/>
        <w:ind w:left="102" w:right="641"/>
        <w:jc w:val="both"/>
      </w:pPr>
      <w:r>
        <w:t>Para junio del 2024, los ciudadanos(as), organismos distritales y otras Entidades que no</w:t>
      </w:r>
      <w:r>
        <w:rPr>
          <w:spacing w:val="-64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enviaron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hyperlink r:id="rId15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-17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890</w:t>
      </w:r>
      <w:r>
        <w:rPr>
          <w:spacing w:val="-3"/>
        </w:rPr>
        <w:t xml:space="preserve"> </w:t>
      </w:r>
      <w:r>
        <w:t>mensajes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correo</w:t>
      </w:r>
      <w:r>
        <w:rPr>
          <w:spacing w:val="-13"/>
        </w:rPr>
        <w:t xml:space="preserve"> </w:t>
      </w:r>
      <w:r>
        <w:t>electrónico.</w:t>
      </w:r>
    </w:p>
    <w:p w:rsidR="00235E1E" w:rsidRDefault="00235E1E">
      <w:pPr>
        <w:pStyle w:val="Textoindependiente"/>
        <w:rPr>
          <w:sz w:val="16"/>
        </w:rPr>
      </w:pPr>
    </w:p>
    <w:p w:rsidR="00235E1E" w:rsidRDefault="00713D3E">
      <w:pPr>
        <w:pStyle w:val="Textoindependiente"/>
        <w:spacing w:before="92"/>
        <w:ind w:left="102" w:right="526"/>
      </w:pPr>
      <w:r>
        <w:rPr>
          <w:spacing w:val="-1"/>
        </w:rPr>
        <w:t>Adicionalmente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12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6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enlace:</w:t>
      </w:r>
    </w:p>
    <w:p w:rsidR="00235E1E" w:rsidRDefault="00713D3E">
      <w:pPr>
        <w:pStyle w:val="Textoindependiente"/>
        <w:ind w:left="102" w:right="498"/>
      </w:pPr>
      <w:hyperlink r:id="rId16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1"/>
        </w:rPr>
        <w:t xml:space="preserve"> </w:t>
      </w:r>
      <w:r>
        <w:t>se recibieron</w:t>
      </w:r>
      <w:r>
        <w:rPr>
          <w:spacing w:val="-64"/>
        </w:rPr>
        <w:t xml:space="preserve"> </w:t>
      </w:r>
      <w:r>
        <w:t>13 documentos.</w:t>
      </w:r>
    </w:p>
    <w:p w:rsidR="00235E1E" w:rsidRDefault="00235E1E">
      <w:pPr>
        <w:pStyle w:val="Textoindependiente"/>
        <w:spacing w:before="1"/>
      </w:pPr>
    </w:p>
    <w:p w:rsidR="00235E1E" w:rsidRDefault="00713D3E">
      <w:pPr>
        <w:pStyle w:val="Ttulo1"/>
        <w:numPr>
          <w:ilvl w:val="0"/>
          <w:numId w:val="4"/>
        </w:numPr>
        <w:tabs>
          <w:tab w:val="left" w:pos="822"/>
        </w:tabs>
        <w:rPr>
          <w:u w:val="none"/>
        </w:rPr>
      </w:pPr>
      <w:r>
        <w:rPr>
          <w:u w:val="thick"/>
        </w:rPr>
        <w:t>CONCLUSIONES</w:t>
      </w:r>
    </w:p>
    <w:p w:rsidR="00235E1E" w:rsidRDefault="00235E1E">
      <w:pPr>
        <w:pStyle w:val="Textoindependiente"/>
        <w:rPr>
          <w:rFonts w:ascii="Arial"/>
          <w:b/>
          <w:sz w:val="16"/>
        </w:rPr>
      </w:pPr>
    </w:p>
    <w:p w:rsidR="00235E1E" w:rsidRDefault="00713D3E">
      <w:pPr>
        <w:pStyle w:val="Textoindependiente"/>
        <w:spacing w:before="92"/>
        <w:ind w:left="102" w:right="639"/>
        <w:jc w:val="both"/>
      </w:pP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junio de</w:t>
      </w:r>
      <w:r>
        <w:t>l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 se</w:t>
      </w:r>
      <w:r>
        <w:rPr>
          <w:spacing w:val="1"/>
        </w:rPr>
        <w:t xml:space="preserve"> </w:t>
      </w:r>
      <w:r>
        <w:t>acercaron</w:t>
      </w:r>
      <w:r>
        <w:rPr>
          <w:spacing w:val="1"/>
        </w:rPr>
        <w:t xml:space="preserve"> </w:t>
      </w:r>
      <w:r>
        <w:t>1.375</w:t>
      </w:r>
      <w:r>
        <w:rPr>
          <w:spacing w:val="1"/>
        </w:rPr>
        <w:t xml:space="preserve"> </w:t>
      </w:r>
      <w:r>
        <w:t>ciudadanos(as)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registraron</w:t>
      </w:r>
      <w:r>
        <w:rPr>
          <w:spacing w:val="-6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llamadas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conmutador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líneas</w:t>
      </w:r>
      <w:r>
        <w:rPr>
          <w:spacing w:val="-12"/>
        </w:rPr>
        <w:t xml:space="preserve"> </w:t>
      </w:r>
      <w:r>
        <w:t>fijas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Entidad,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mayoría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hicieron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 de</w:t>
      </w:r>
      <w:r>
        <w:rPr>
          <w:spacing w:val="-1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del proceso</w:t>
      </w:r>
      <w:r>
        <w:rPr>
          <w:spacing w:val="-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adelantan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308</w:t>
      </w:r>
      <w:r>
        <w:rPr>
          <w:spacing w:val="1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telefónicas</w:t>
      </w:r>
      <w:r>
        <w:rPr>
          <w:spacing w:val="22"/>
        </w:rPr>
        <w:t xml:space="preserve"> </w:t>
      </w:r>
      <w:r>
        <w:t>celulares</w:t>
      </w:r>
      <w:r>
        <w:rPr>
          <w:spacing w:val="21"/>
        </w:rPr>
        <w:t xml:space="preserve"> </w:t>
      </w:r>
      <w:r>
        <w:t>Reasentamientos</w:t>
      </w:r>
      <w:r>
        <w:rPr>
          <w:spacing w:val="21"/>
        </w:rPr>
        <w:t xml:space="preserve"> </w:t>
      </w:r>
      <w:r>
        <w:t>317</w:t>
      </w:r>
      <w:r>
        <w:rPr>
          <w:spacing w:val="21"/>
        </w:rPr>
        <w:t xml:space="preserve"> </w:t>
      </w:r>
      <w:r>
        <w:t>646</w:t>
      </w:r>
      <w:r>
        <w:rPr>
          <w:spacing w:val="21"/>
        </w:rPr>
        <w:t xml:space="preserve"> </w:t>
      </w:r>
      <w:r>
        <w:t>6282,</w:t>
      </w:r>
      <w:r>
        <w:rPr>
          <w:spacing w:val="23"/>
        </w:rPr>
        <w:t xml:space="preserve"> </w:t>
      </w:r>
      <w:r>
        <w:t>Urbanizaciones</w:t>
      </w:r>
      <w:r>
        <w:rPr>
          <w:spacing w:val="3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Titulación</w:t>
      </w:r>
      <w:r>
        <w:rPr>
          <w:spacing w:val="28"/>
        </w:rPr>
        <w:t xml:space="preserve"> </w:t>
      </w:r>
      <w:r>
        <w:t>317</w:t>
      </w:r>
    </w:p>
    <w:p w:rsidR="00235E1E" w:rsidRDefault="00713D3E">
      <w:pPr>
        <w:pStyle w:val="Textoindependiente"/>
        <w:ind w:left="102"/>
        <w:jc w:val="both"/>
      </w:pPr>
      <w:r>
        <w:t>646</w:t>
      </w:r>
      <w:r>
        <w:rPr>
          <w:spacing w:val="11"/>
        </w:rPr>
        <w:t xml:space="preserve"> </w:t>
      </w:r>
      <w:r>
        <w:t>6294,</w:t>
      </w:r>
      <w:r>
        <w:rPr>
          <w:spacing w:val="14"/>
        </w:rPr>
        <w:t xml:space="preserve"> </w:t>
      </w:r>
      <w:r>
        <w:t>Mejoramiento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Vivienda</w:t>
      </w:r>
      <w:r>
        <w:rPr>
          <w:spacing w:val="14"/>
        </w:rPr>
        <w:t xml:space="preserve"> </w:t>
      </w:r>
      <w:r>
        <w:t>317</w:t>
      </w:r>
      <w:r>
        <w:rPr>
          <w:spacing w:val="14"/>
        </w:rPr>
        <w:t xml:space="preserve"> </w:t>
      </w:r>
      <w:r>
        <w:t>515</w:t>
      </w:r>
      <w:r>
        <w:rPr>
          <w:spacing w:val="14"/>
        </w:rPr>
        <w:t xml:space="preserve"> </w:t>
      </w:r>
      <w:r>
        <w:t>7729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Dirección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Gestión</w:t>
      </w:r>
      <w:r>
        <w:rPr>
          <w:spacing w:val="14"/>
        </w:rPr>
        <w:t xml:space="preserve"> </w:t>
      </w:r>
      <w:r>
        <w:t>Corporativa</w:t>
      </w:r>
    </w:p>
    <w:p w:rsidR="00235E1E" w:rsidRDefault="00713D3E">
      <w:pPr>
        <w:pStyle w:val="Textoindependiente"/>
        <w:ind w:left="102" w:right="642"/>
        <w:jc w:val="both"/>
      </w:pPr>
      <w:r>
        <w:t>Proceso de Servicio al Ciudadano 318 612 725, además, ingresaron 890 mensajes a</w:t>
      </w:r>
      <w:r>
        <w:rPr>
          <w:spacing w:val="1"/>
        </w:rPr>
        <w:t xml:space="preserve"> </w:t>
      </w:r>
      <w:r>
        <w:t xml:space="preserve">través del correo electrónico </w:t>
      </w:r>
      <w:hyperlink r:id="rId17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y 13 documentos</w:t>
      </w:r>
      <w:r>
        <w:rPr>
          <w:spacing w:val="1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radicación</w:t>
      </w:r>
      <w:r>
        <w:rPr>
          <w:spacing w:val="-6"/>
        </w:rPr>
        <w:t xml:space="preserve"> </w:t>
      </w:r>
      <w:r>
        <w:t>e</w:t>
      </w:r>
      <w:r>
        <w:t>n</w:t>
      </w:r>
      <w:r>
        <w:rPr>
          <w:spacing w:val="-9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habilitada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Entidad.</w:t>
      </w:r>
    </w:p>
    <w:p w:rsidR="00235E1E" w:rsidRDefault="00235E1E">
      <w:pPr>
        <w:pStyle w:val="Textoindependiente"/>
        <w:spacing w:before="1"/>
      </w:pPr>
    </w:p>
    <w:p w:rsidR="00235E1E" w:rsidRDefault="00713D3E">
      <w:pPr>
        <w:pStyle w:val="Textoindependiente"/>
        <w:ind w:left="102" w:right="645"/>
        <w:jc w:val="both"/>
      </w:pPr>
      <w:r>
        <w:t>Por último, por medio de la atención vía WhatsApp, para junio de la actual vigencia se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 de</w:t>
      </w:r>
      <w:r>
        <w:rPr>
          <w:spacing w:val="2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interacciones.</w:t>
      </w:r>
    </w:p>
    <w:p w:rsidR="00235E1E" w:rsidRDefault="00235E1E">
      <w:pPr>
        <w:pStyle w:val="Textoindependiente"/>
      </w:pPr>
    </w:p>
    <w:p w:rsidR="00235E1E" w:rsidRDefault="00713D3E">
      <w:pPr>
        <w:pStyle w:val="Textoindependiente"/>
        <w:ind w:left="102" w:right="644"/>
        <w:jc w:val="both"/>
      </w:pPr>
      <w:bookmarkStart w:id="0" w:name="_GoBack"/>
      <w:bookmarkEnd w:id="0"/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que tiene la Caja de la Vivienda Popular, evitando que</w:t>
      </w:r>
      <w:r>
        <w:rPr>
          <w:spacing w:val="-64"/>
        </w:rPr>
        <w:t xml:space="preserve"> </w:t>
      </w:r>
      <w:r>
        <w:t>nuestros</w:t>
      </w:r>
      <w:r>
        <w:rPr>
          <w:spacing w:val="-6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tengan que</w:t>
      </w:r>
      <w:r>
        <w:rPr>
          <w:spacing w:val="-3"/>
        </w:rPr>
        <w:t xml:space="preserve"> </w:t>
      </w:r>
      <w:r>
        <w:t>desplazarse</w:t>
      </w:r>
      <w:r>
        <w:rPr>
          <w:spacing w:val="2"/>
        </w:rPr>
        <w:t xml:space="preserve"> </w:t>
      </w:r>
      <w:r>
        <w:t>lejos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vivienda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facilitar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</w:t>
      </w:r>
      <w:r>
        <w:t>ceso</w:t>
      </w:r>
      <w:r>
        <w:rPr>
          <w:spacing w:val="-4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trámites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servicios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presta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Entidad,</w:t>
      </w:r>
      <w:r>
        <w:rPr>
          <w:spacing w:val="-12"/>
        </w:rPr>
        <w:t xml:space="preserve"> </w:t>
      </w:r>
      <w:r>
        <w:rPr>
          <w:spacing w:val="-1"/>
        </w:rPr>
        <w:t>permitiendo</w:t>
      </w:r>
      <w:r>
        <w:rPr>
          <w:spacing w:val="-11"/>
        </w:rPr>
        <w:t xml:space="preserve"> </w:t>
      </w:r>
      <w:r>
        <w:t>empoderar</w:t>
      </w:r>
      <w:r>
        <w:rPr>
          <w:spacing w:val="-65"/>
        </w:rPr>
        <w:t xml:space="preserve"> </w:t>
      </w:r>
      <w:r>
        <w:t>a los ciudadanos(as) y de esta manera incrementar el nivel de satisfacción de los</w:t>
      </w:r>
      <w:r>
        <w:rPr>
          <w:spacing w:val="1"/>
        </w:rPr>
        <w:t xml:space="preserve"> </w:t>
      </w:r>
      <w:r>
        <w:t>usuarios(as).</w:t>
      </w:r>
    </w:p>
    <w:p w:rsidR="00235E1E" w:rsidRDefault="00235E1E">
      <w:pPr>
        <w:pStyle w:val="Textoindependiente"/>
        <w:rPr>
          <w:sz w:val="26"/>
        </w:rPr>
      </w:pPr>
    </w:p>
    <w:p w:rsidR="00235E1E" w:rsidRDefault="00235E1E">
      <w:pPr>
        <w:pStyle w:val="Textoindependiente"/>
        <w:rPr>
          <w:sz w:val="26"/>
        </w:rPr>
      </w:pPr>
    </w:p>
    <w:p w:rsidR="00235E1E" w:rsidRDefault="00713D3E">
      <w:pPr>
        <w:pStyle w:val="Ttulo1"/>
        <w:spacing w:before="231"/>
        <w:ind w:left="102" w:firstLine="0"/>
        <w:jc w:val="both"/>
        <w:rPr>
          <w:u w:val="none"/>
        </w:rPr>
      </w:pPr>
      <w:r>
        <w:rPr>
          <w:u w:val="none"/>
        </w:rPr>
        <w:t>MARTHA</w:t>
      </w:r>
      <w:r>
        <w:rPr>
          <w:spacing w:val="-14"/>
          <w:u w:val="none"/>
        </w:rPr>
        <w:t xml:space="preserve"> </w:t>
      </w:r>
      <w:r>
        <w:rPr>
          <w:u w:val="none"/>
        </w:rPr>
        <w:t>JANETH</w:t>
      </w:r>
      <w:r>
        <w:rPr>
          <w:spacing w:val="-5"/>
          <w:u w:val="none"/>
        </w:rPr>
        <w:t xml:space="preserve"> </w:t>
      </w:r>
      <w:r>
        <w:rPr>
          <w:u w:val="none"/>
        </w:rPr>
        <w:t>CARREÑO</w:t>
      </w:r>
      <w:r>
        <w:rPr>
          <w:spacing w:val="-3"/>
          <w:u w:val="none"/>
        </w:rPr>
        <w:t xml:space="preserve"> </w:t>
      </w:r>
      <w:r>
        <w:rPr>
          <w:u w:val="none"/>
        </w:rPr>
        <w:t>LIZARAZO</w:t>
      </w:r>
    </w:p>
    <w:p w:rsidR="00235E1E" w:rsidRDefault="00713D3E">
      <w:pPr>
        <w:spacing w:line="276" w:lineRule="exact"/>
        <w:ind w:left="1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235E1E" w:rsidRDefault="00713D3E">
      <w:pPr>
        <w:spacing w:line="253" w:lineRule="exact"/>
        <w:ind w:left="102"/>
      </w:pPr>
      <w:hyperlink r:id="rId18">
        <w:r>
          <w:t>mcarrenol@cajaviviendapopular.gov.co</w:t>
        </w:r>
      </w:hyperlink>
    </w:p>
    <w:p w:rsidR="00235E1E" w:rsidRDefault="00713D3E">
      <w:pPr>
        <w:spacing w:before="2"/>
        <w:ind w:left="102"/>
        <w:rPr>
          <w:sz w:val="14"/>
        </w:rPr>
      </w:pPr>
      <w:r>
        <w:rPr>
          <w:sz w:val="14"/>
        </w:rPr>
        <w:t>Elaboró:</w:t>
      </w:r>
      <w:r>
        <w:rPr>
          <w:spacing w:val="-4"/>
          <w:sz w:val="14"/>
        </w:rPr>
        <w:t xml:space="preserve"> </w:t>
      </w:r>
      <w:r>
        <w:rPr>
          <w:sz w:val="14"/>
        </w:rPr>
        <w:t>Roberto</w:t>
      </w:r>
      <w:r>
        <w:rPr>
          <w:spacing w:val="-5"/>
          <w:sz w:val="14"/>
        </w:rPr>
        <w:t xml:space="preserve"> </w:t>
      </w:r>
      <w:r>
        <w:rPr>
          <w:sz w:val="14"/>
        </w:rPr>
        <w:t>Carlos</w:t>
      </w:r>
      <w:r>
        <w:rPr>
          <w:spacing w:val="-5"/>
          <w:sz w:val="14"/>
        </w:rPr>
        <w:t xml:space="preserve"> </w:t>
      </w:r>
      <w:r>
        <w:rPr>
          <w:sz w:val="14"/>
        </w:rPr>
        <w:t>Narváez</w:t>
      </w:r>
      <w:r>
        <w:rPr>
          <w:spacing w:val="-7"/>
          <w:sz w:val="14"/>
        </w:rPr>
        <w:t xml:space="preserve"> </w:t>
      </w:r>
      <w:r>
        <w:rPr>
          <w:sz w:val="14"/>
        </w:rPr>
        <w:t>Cortés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z w:val="14"/>
        </w:rPr>
        <w:t>Contratista</w:t>
      </w:r>
    </w:p>
    <w:sectPr w:rsidR="00235E1E">
      <w:pgSz w:w="12240" w:h="15840"/>
      <w:pgMar w:top="1860" w:right="480" w:bottom="2360" w:left="1600" w:header="709" w:footer="2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3E" w:rsidRDefault="00713D3E">
      <w:r>
        <w:separator/>
      </w:r>
    </w:p>
  </w:endnote>
  <w:endnote w:type="continuationSeparator" w:id="0">
    <w:p w:rsidR="00713D3E" w:rsidRDefault="0071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1E" w:rsidRDefault="00713D3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74144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74656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5pt;margin-top:672.2pt;width:54.5pt;height:11pt;z-index:-16141312;mso-position-horizontal-relative:page;mso-position-vertical-relative:page" filled="f" stroked="f">
          <v:textbox inset="0,0,0,0">
            <w:txbxContent>
              <w:p w:rsidR="00235E1E" w:rsidRDefault="00713D3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53C85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9pt;width:130.2pt;height:58.65pt;z-index:-16140800;mso-position-horizontal-relative:page;mso-position-vertical-relative:page" filled="f" stroked="f">
          <v:textbox inset="0,0,0,0">
            <w:txbxContent>
              <w:p w:rsidR="00235E1E" w:rsidRDefault="00713D3E">
                <w:pPr>
                  <w:spacing w:line="180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13-30</w:t>
                </w:r>
              </w:p>
              <w:p w:rsidR="00235E1E" w:rsidRDefault="00713D3E">
                <w:pPr>
                  <w:spacing w:line="242" w:lineRule="auto"/>
                  <w:ind w:left="20" w:right="138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235E1E" w:rsidRDefault="00713D3E">
                <w:pPr>
                  <w:spacing w:line="19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235E1E" w:rsidRDefault="00713D3E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3CC"/>
                      <w:spacing w:val="-2"/>
                      <w:sz w:val="16"/>
                      <w:u w:val="single" w:color="1153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4pt;width:173.2pt;height:9.8pt;z-index:-16140288;mso-position-horizontal-relative:page;mso-position-vertical-relative:page" filled="f" stroked="f">
          <v:textbox inset="0,0,0,0">
            <w:txbxContent>
              <w:p w:rsidR="00235E1E" w:rsidRDefault="00713D3E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8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6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6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3E" w:rsidRDefault="00713D3E">
      <w:r>
        <w:separator/>
      </w:r>
    </w:p>
  </w:footnote>
  <w:footnote w:type="continuationSeparator" w:id="0">
    <w:p w:rsidR="00713D3E" w:rsidRDefault="0071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1E" w:rsidRDefault="00713D3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73632" behindDoc="1" locked="0" layoutInCell="1" allowOverlap="1">
          <wp:simplePos x="0" y="0"/>
          <wp:positionH relativeFrom="page">
            <wp:posOffset>2812414</wp:posOffset>
          </wp:positionH>
          <wp:positionV relativeFrom="page">
            <wp:posOffset>450215</wp:posOffset>
          </wp:positionV>
          <wp:extent cx="2506599" cy="7321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599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7AC8"/>
    <w:multiLevelType w:val="hybridMultilevel"/>
    <w:tmpl w:val="4356BE50"/>
    <w:lvl w:ilvl="0" w:tplc="95AAFEC8">
      <w:numFmt w:val="bullet"/>
      <w:lvlText w:val="•"/>
      <w:lvlJc w:val="left"/>
      <w:pPr>
        <w:ind w:left="807" w:hanging="706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812DC08">
      <w:numFmt w:val="bullet"/>
      <w:lvlText w:val="•"/>
      <w:lvlJc w:val="left"/>
      <w:pPr>
        <w:ind w:left="1736" w:hanging="706"/>
      </w:pPr>
      <w:rPr>
        <w:rFonts w:hint="default"/>
        <w:lang w:val="es-ES" w:eastAsia="en-US" w:bidi="ar-SA"/>
      </w:rPr>
    </w:lvl>
    <w:lvl w:ilvl="2" w:tplc="97480AE2">
      <w:numFmt w:val="bullet"/>
      <w:lvlText w:val="•"/>
      <w:lvlJc w:val="left"/>
      <w:pPr>
        <w:ind w:left="2672" w:hanging="706"/>
      </w:pPr>
      <w:rPr>
        <w:rFonts w:hint="default"/>
        <w:lang w:val="es-ES" w:eastAsia="en-US" w:bidi="ar-SA"/>
      </w:rPr>
    </w:lvl>
    <w:lvl w:ilvl="3" w:tplc="E04C6CAA">
      <w:numFmt w:val="bullet"/>
      <w:lvlText w:val="•"/>
      <w:lvlJc w:val="left"/>
      <w:pPr>
        <w:ind w:left="3608" w:hanging="706"/>
      </w:pPr>
      <w:rPr>
        <w:rFonts w:hint="default"/>
        <w:lang w:val="es-ES" w:eastAsia="en-US" w:bidi="ar-SA"/>
      </w:rPr>
    </w:lvl>
    <w:lvl w:ilvl="4" w:tplc="11624A3C">
      <w:numFmt w:val="bullet"/>
      <w:lvlText w:val="•"/>
      <w:lvlJc w:val="left"/>
      <w:pPr>
        <w:ind w:left="4544" w:hanging="706"/>
      </w:pPr>
      <w:rPr>
        <w:rFonts w:hint="default"/>
        <w:lang w:val="es-ES" w:eastAsia="en-US" w:bidi="ar-SA"/>
      </w:rPr>
    </w:lvl>
    <w:lvl w:ilvl="5" w:tplc="6EBED444">
      <w:numFmt w:val="bullet"/>
      <w:lvlText w:val="•"/>
      <w:lvlJc w:val="left"/>
      <w:pPr>
        <w:ind w:left="5480" w:hanging="706"/>
      </w:pPr>
      <w:rPr>
        <w:rFonts w:hint="default"/>
        <w:lang w:val="es-ES" w:eastAsia="en-US" w:bidi="ar-SA"/>
      </w:rPr>
    </w:lvl>
    <w:lvl w:ilvl="6" w:tplc="BA18C46C">
      <w:numFmt w:val="bullet"/>
      <w:lvlText w:val="•"/>
      <w:lvlJc w:val="left"/>
      <w:pPr>
        <w:ind w:left="6416" w:hanging="706"/>
      </w:pPr>
      <w:rPr>
        <w:rFonts w:hint="default"/>
        <w:lang w:val="es-ES" w:eastAsia="en-US" w:bidi="ar-SA"/>
      </w:rPr>
    </w:lvl>
    <w:lvl w:ilvl="7" w:tplc="0C16ECD4">
      <w:numFmt w:val="bullet"/>
      <w:lvlText w:val="•"/>
      <w:lvlJc w:val="left"/>
      <w:pPr>
        <w:ind w:left="7352" w:hanging="706"/>
      </w:pPr>
      <w:rPr>
        <w:rFonts w:hint="default"/>
        <w:lang w:val="es-ES" w:eastAsia="en-US" w:bidi="ar-SA"/>
      </w:rPr>
    </w:lvl>
    <w:lvl w:ilvl="8" w:tplc="45F8AE58">
      <w:numFmt w:val="bullet"/>
      <w:lvlText w:val="•"/>
      <w:lvlJc w:val="left"/>
      <w:pPr>
        <w:ind w:left="8288" w:hanging="706"/>
      </w:pPr>
      <w:rPr>
        <w:rFonts w:hint="default"/>
        <w:lang w:val="es-ES" w:eastAsia="en-US" w:bidi="ar-SA"/>
      </w:rPr>
    </w:lvl>
  </w:abstractNum>
  <w:abstractNum w:abstractNumId="1" w15:restartNumberingAfterBreak="0">
    <w:nsid w:val="56B23947"/>
    <w:multiLevelType w:val="hybridMultilevel"/>
    <w:tmpl w:val="534CFE60"/>
    <w:lvl w:ilvl="0" w:tplc="648CC468">
      <w:start w:val="1"/>
      <w:numFmt w:val="lowerLetter"/>
      <w:lvlText w:val="%1."/>
      <w:lvlJc w:val="left"/>
      <w:pPr>
        <w:ind w:left="822" w:hanging="363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4A3C6CC2">
      <w:numFmt w:val="bullet"/>
      <w:lvlText w:val="•"/>
      <w:lvlJc w:val="left"/>
      <w:pPr>
        <w:ind w:left="1754" w:hanging="363"/>
      </w:pPr>
      <w:rPr>
        <w:rFonts w:hint="default"/>
        <w:lang w:val="es-ES" w:eastAsia="en-US" w:bidi="ar-SA"/>
      </w:rPr>
    </w:lvl>
    <w:lvl w:ilvl="2" w:tplc="D040AD7C">
      <w:numFmt w:val="bullet"/>
      <w:lvlText w:val="•"/>
      <w:lvlJc w:val="left"/>
      <w:pPr>
        <w:ind w:left="2688" w:hanging="363"/>
      </w:pPr>
      <w:rPr>
        <w:rFonts w:hint="default"/>
        <w:lang w:val="es-ES" w:eastAsia="en-US" w:bidi="ar-SA"/>
      </w:rPr>
    </w:lvl>
    <w:lvl w:ilvl="3" w:tplc="FFC8462C">
      <w:numFmt w:val="bullet"/>
      <w:lvlText w:val="•"/>
      <w:lvlJc w:val="left"/>
      <w:pPr>
        <w:ind w:left="3622" w:hanging="363"/>
      </w:pPr>
      <w:rPr>
        <w:rFonts w:hint="default"/>
        <w:lang w:val="es-ES" w:eastAsia="en-US" w:bidi="ar-SA"/>
      </w:rPr>
    </w:lvl>
    <w:lvl w:ilvl="4" w:tplc="82A8FAAC">
      <w:numFmt w:val="bullet"/>
      <w:lvlText w:val="•"/>
      <w:lvlJc w:val="left"/>
      <w:pPr>
        <w:ind w:left="4556" w:hanging="363"/>
      </w:pPr>
      <w:rPr>
        <w:rFonts w:hint="default"/>
        <w:lang w:val="es-ES" w:eastAsia="en-US" w:bidi="ar-SA"/>
      </w:rPr>
    </w:lvl>
    <w:lvl w:ilvl="5" w:tplc="359CF0F4">
      <w:numFmt w:val="bullet"/>
      <w:lvlText w:val="•"/>
      <w:lvlJc w:val="left"/>
      <w:pPr>
        <w:ind w:left="5490" w:hanging="363"/>
      </w:pPr>
      <w:rPr>
        <w:rFonts w:hint="default"/>
        <w:lang w:val="es-ES" w:eastAsia="en-US" w:bidi="ar-SA"/>
      </w:rPr>
    </w:lvl>
    <w:lvl w:ilvl="6" w:tplc="8464501E">
      <w:numFmt w:val="bullet"/>
      <w:lvlText w:val="•"/>
      <w:lvlJc w:val="left"/>
      <w:pPr>
        <w:ind w:left="6424" w:hanging="363"/>
      </w:pPr>
      <w:rPr>
        <w:rFonts w:hint="default"/>
        <w:lang w:val="es-ES" w:eastAsia="en-US" w:bidi="ar-SA"/>
      </w:rPr>
    </w:lvl>
    <w:lvl w:ilvl="7" w:tplc="2728ABDC">
      <w:numFmt w:val="bullet"/>
      <w:lvlText w:val="•"/>
      <w:lvlJc w:val="left"/>
      <w:pPr>
        <w:ind w:left="7358" w:hanging="363"/>
      </w:pPr>
      <w:rPr>
        <w:rFonts w:hint="default"/>
        <w:lang w:val="es-ES" w:eastAsia="en-US" w:bidi="ar-SA"/>
      </w:rPr>
    </w:lvl>
    <w:lvl w:ilvl="8" w:tplc="C922C92C">
      <w:numFmt w:val="bullet"/>
      <w:lvlText w:val="•"/>
      <w:lvlJc w:val="left"/>
      <w:pPr>
        <w:ind w:left="8292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752E2FFA"/>
    <w:multiLevelType w:val="multilevel"/>
    <w:tmpl w:val="B4B8AA68"/>
    <w:lvl w:ilvl="0">
      <w:start w:val="1"/>
      <w:numFmt w:val="decimal"/>
      <w:lvlText w:val="%1."/>
      <w:lvlJc w:val="left"/>
      <w:pPr>
        <w:ind w:left="822" w:hanging="363"/>
        <w:jc w:val="lef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51" w:hanging="1044"/>
        <w:jc w:val="right"/>
      </w:pPr>
      <w:rPr>
        <w:rFonts w:ascii="Arial" w:eastAsia="Arial" w:hAnsi="Arial" w:cs="Arial" w:hint="default"/>
        <w:b/>
        <w:bCs/>
        <w:w w:val="9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15" w:hanging="10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1" w:hanging="10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6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2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7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3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8" w:hanging="1044"/>
      </w:pPr>
      <w:rPr>
        <w:rFonts w:hint="default"/>
        <w:lang w:val="es-ES" w:eastAsia="en-US" w:bidi="ar-SA"/>
      </w:rPr>
    </w:lvl>
  </w:abstractNum>
  <w:abstractNum w:abstractNumId="3" w15:restartNumberingAfterBreak="0">
    <w:nsid w:val="7AA60685"/>
    <w:multiLevelType w:val="hybridMultilevel"/>
    <w:tmpl w:val="878C7C5C"/>
    <w:lvl w:ilvl="0" w:tplc="50CC1596">
      <w:start w:val="1"/>
      <w:numFmt w:val="lowerLetter"/>
      <w:lvlText w:val="%1."/>
      <w:lvlJc w:val="left"/>
      <w:pPr>
        <w:ind w:left="774" w:hanging="365"/>
        <w:jc w:val="lef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es-ES" w:eastAsia="en-US" w:bidi="ar-SA"/>
      </w:rPr>
    </w:lvl>
    <w:lvl w:ilvl="1" w:tplc="A492075A">
      <w:numFmt w:val="bullet"/>
      <w:lvlText w:val="•"/>
      <w:lvlJc w:val="left"/>
      <w:pPr>
        <w:ind w:left="1718" w:hanging="365"/>
      </w:pPr>
      <w:rPr>
        <w:rFonts w:hint="default"/>
        <w:lang w:val="es-ES" w:eastAsia="en-US" w:bidi="ar-SA"/>
      </w:rPr>
    </w:lvl>
    <w:lvl w:ilvl="2" w:tplc="76BC8FBC">
      <w:numFmt w:val="bullet"/>
      <w:lvlText w:val="•"/>
      <w:lvlJc w:val="left"/>
      <w:pPr>
        <w:ind w:left="2656" w:hanging="365"/>
      </w:pPr>
      <w:rPr>
        <w:rFonts w:hint="default"/>
        <w:lang w:val="es-ES" w:eastAsia="en-US" w:bidi="ar-SA"/>
      </w:rPr>
    </w:lvl>
    <w:lvl w:ilvl="3" w:tplc="CA5471BE">
      <w:numFmt w:val="bullet"/>
      <w:lvlText w:val="•"/>
      <w:lvlJc w:val="left"/>
      <w:pPr>
        <w:ind w:left="3594" w:hanging="365"/>
      </w:pPr>
      <w:rPr>
        <w:rFonts w:hint="default"/>
        <w:lang w:val="es-ES" w:eastAsia="en-US" w:bidi="ar-SA"/>
      </w:rPr>
    </w:lvl>
    <w:lvl w:ilvl="4" w:tplc="EC844B9E">
      <w:numFmt w:val="bullet"/>
      <w:lvlText w:val="•"/>
      <w:lvlJc w:val="left"/>
      <w:pPr>
        <w:ind w:left="4532" w:hanging="365"/>
      </w:pPr>
      <w:rPr>
        <w:rFonts w:hint="default"/>
        <w:lang w:val="es-ES" w:eastAsia="en-US" w:bidi="ar-SA"/>
      </w:rPr>
    </w:lvl>
    <w:lvl w:ilvl="5" w:tplc="5DD4E372">
      <w:numFmt w:val="bullet"/>
      <w:lvlText w:val="•"/>
      <w:lvlJc w:val="left"/>
      <w:pPr>
        <w:ind w:left="5470" w:hanging="365"/>
      </w:pPr>
      <w:rPr>
        <w:rFonts w:hint="default"/>
        <w:lang w:val="es-ES" w:eastAsia="en-US" w:bidi="ar-SA"/>
      </w:rPr>
    </w:lvl>
    <w:lvl w:ilvl="6" w:tplc="44E6B33E">
      <w:numFmt w:val="bullet"/>
      <w:lvlText w:val="•"/>
      <w:lvlJc w:val="left"/>
      <w:pPr>
        <w:ind w:left="6408" w:hanging="365"/>
      </w:pPr>
      <w:rPr>
        <w:rFonts w:hint="default"/>
        <w:lang w:val="es-ES" w:eastAsia="en-US" w:bidi="ar-SA"/>
      </w:rPr>
    </w:lvl>
    <w:lvl w:ilvl="7" w:tplc="F266FA48">
      <w:numFmt w:val="bullet"/>
      <w:lvlText w:val="•"/>
      <w:lvlJc w:val="left"/>
      <w:pPr>
        <w:ind w:left="7346" w:hanging="365"/>
      </w:pPr>
      <w:rPr>
        <w:rFonts w:hint="default"/>
        <w:lang w:val="es-ES" w:eastAsia="en-US" w:bidi="ar-SA"/>
      </w:rPr>
    </w:lvl>
    <w:lvl w:ilvl="8" w:tplc="2270900E">
      <w:numFmt w:val="bullet"/>
      <w:lvlText w:val="•"/>
      <w:lvlJc w:val="left"/>
      <w:pPr>
        <w:ind w:left="8284" w:hanging="36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E1E"/>
    <w:rsid w:val="00235E1E"/>
    <w:rsid w:val="00713D3E"/>
    <w:rsid w:val="008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7394981-294A-4AA7-AA4A-0FDA4558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22" w:hanging="363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3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feo.cajaviviendapopular.gov.co/formularioCVP/tramiteWebIni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1993</Words>
  <Characters>10966</Characters>
  <Application>Microsoft Office Word</Application>
  <DocSecurity>0</DocSecurity>
  <Lines>91</Lines>
  <Paragraphs>25</Paragraphs>
  <ScaleCrop>false</ScaleCrop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2024-08-29T21:42:00Z</dcterms:created>
  <dcterms:modified xsi:type="dcterms:W3CDTF">2024-08-29T21:42:00Z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